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B31463" w:rsidP="00DF64F0">
      <w:pPr>
        <w:spacing w:after="0" w:line="240" w:lineRule="auto"/>
        <w:jc w:val="center"/>
        <w:rPr>
          <w:rFonts w:ascii="Arial" w:hAnsi="Arial" w:cs="Arial"/>
          <w:b/>
          <w:caps/>
          <w:sz w:val="16"/>
          <w:szCs w:val="16"/>
        </w:rPr>
      </w:pPr>
      <w:r>
        <w:rPr>
          <w:rFonts w:ascii="Arial" w:hAnsi="Arial" w:cs="Arial"/>
          <w:b/>
          <w:caps/>
          <w:sz w:val="16"/>
          <w:szCs w:val="16"/>
        </w:rPr>
        <w:t>Компактный цифровой мультиметр</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936A32"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2C2036">
        <w:rPr>
          <w:rFonts w:ascii="Arial" w:hAnsi="Arial" w:cs="Arial"/>
          <w:b/>
          <w:caps/>
          <w:sz w:val="16"/>
          <w:szCs w:val="16"/>
          <w:lang w:val="en-US"/>
        </w:rPr>
        <w:t>MTM</w:t>
      </w:r>
      <w:r w:rsidR="002C2036" w:rsidRPr="004808B4">
        <w:rPr>
          <w:rFonts w:ascii="Arial" w:hAnsi="Arial" w:cs="Arial"/>
          <w:b/>
          <w:caps/>
          <w:sz w:val="16"/>
          <w:szCs w:val="16"/>
        </w:rPr>
        <w:t xml:space="preserve"> </w:t>
      </w:r>
      <w:r w:rsidR="002C2036">
        <w:rPr>
          <w:rFonts w:ascii="Arial" w:hAnsi="Arial" w:cs="Arial"/>
          <w:b/>
          <w:caps/>
          <w:sz w:val="16"/>
          <w:szCs w:val="16"/>
          <w:lang w:val="en-US"/>
        </w:rPr>
        <w:t>HT</w:t>
      </w:r>
      <w:r w:rsidR="002C2036" w:rsidRPr="004808B4">
        <w:rPr>
          <w:rFonts w:ascii="Arial" w:hAnsi="Arial" w:cs="Arial"/>
          <w:b/>
          <w:caps/>
          <w:sz w:val="16"/>
          <w:szCs w:val="16"/>
        </w:rPr>
        <w:t>1</w:t>
      </w:r>
      <w:r w:rsidR="009A3FCC" w:rsidRPr="009A3FCC">
        <w:rPr>
          <w:rFonts w:ascii="Arial" w:hAnsi="Arial" w:cs="Arial"/>
          <w:b/>
          <w:caps/>
          <w:sz w:val="16"/>
          <w:szCs w:val="16"/>
        </w:rPr>
        <w:t>2</w:t>
      </w:r>
      <w:r w:rsidR="009A3FCC" w:rsidRPr="00936A32">
        <w:rPr>
          <w:rFonts w:ascii="Arial" w:hAnsi="Arial" w:cs="Arial"/>
          <w:b/>
          <w:caps/>
          <w:sz w:val="16"/>
          <w:szCs w:val="16"/>
        </w:rPr>
        <w:t>5</w:t>
      </w:r>
      <w:r w:rsidR="009A3FCC">
        <w:rPr>
          <w:rFonts w:ascii="Arial" w:hAnsi="Arial" w:cs="Arial"/>
          <w:b/>
          <w:caps/>
          <w:sz w:val="16"/>
          <w:szCs w:val="16"/>
          <w:lang w:val="en-US"/>
        </w:rPr>
        <w:t>B</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B3146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Мультиметр</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460916">
        <w:rPr>
          <w:rFonts w:ascii="Arial" w:hAnsi="Arial" w:cs="Arial"/>
          <w:sz w:val="16"/>
          <w:szCs w:val="16"/>
        </w:rPr>
        <w:t>компактный</w:t>
      </w:r>
      <w:r w:rsidR="006D502E" w:rsidRPr="006D502E">
        <w:rPr>
          <w:rFonts w:ascii="Arial" w:hAnsi="Arial" w:cs="Arial"/>
          <w:sz w:val="16"/>
          <w:szCs w:val="16"/>
        </w:rPr>
        <w:t xml:space="preserve"> прибор, предназначенный для </w:t>
      </w:r>
      <w:r w:rsidR="00460916">
        <w:rPr>
          <w:rFonts w:ascii="Arial" w:hAnsi="Arial" w:cs="Arial"/>
          <w:sz w:val="16"/>
          <w:szCs w:val="16"/>
        </w:rPr>
        <w:t xml:space="preserve">измерения </w:t>
      </w:r>
      <w:r w:rsidR="00BF20FD">
        <w:rPr>
          <w:rFonts w:ascii="Arial" w:hAnsi="Arial" w:cs="Arial"/>
          <w:sz w:val="16"/>
          <w:szCs w:val="16"/>
        </w:rPr>
        <w:t>переменного и постоянного напряжения, сопротивления</w:t>
      </w:r>
      <w:r w:rsidR="00304611" w:rsidRPr="00304611">
        <w:rPr>
          <w:rFonts w:ascii="Arial" w:hAnsi="Arial" w:cs="Arial"/>
          <w:sz w:val="16"/>
          <w:szCs w:val="16"/>
        </w:rPr>
        <w:t xml:space="preserve">, </w:t>
      </w:r>
      <w:r w:rsidR="00304611">
        <w:rPr>
          <w:rFonts w:ascii="Arial" w:hAnsi="Arial" w:cs="Arial"/>
          <w:sz w:val="16"/>
          <w:szCs w:val="16"/>
        </w:rPr>
        <w:t>емкости и частоты</w:t>
      </w:r>
      <w:r w:rsidR="006D502E" w:rsidRPr="006D502E">
        <w:rPr>
          <w:rFonts w:ascii="Arial" w:hAnsi="Arial" w:cs="Arial"/>
          <w:sz w:val="16"/>
          <w:szCs w:val="16"/>
        </w:rPr>
        <w:t>.</w:t>
      </w:r>
    </w:p>
    <w:p w:rsidR="00BF20FD" w:rsidRDefault="003D659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Мультиметр </w:t>
      </w:r>
      <w:r w:rsidR="00BF20FD">
        <w:rPr>
          <w:rFonts w:ascii="Arial" w:hAnsi="Arial" w:cs="Arial"/>
          <w:sz w:val="16"/>
          <w:szCs w:val="16"/>
        </w:rPr>
        <w:t xml:space="preserve">способен осуществлять проверку диодов и </w:t>
      </w:r>
      <w:proofErr w:type="spellStart"/>
      <w:r w:rsidR="00BF20FD">
        <w:rPr>
          <w:rFonts w:ascii="Arial" w:hAnsi="Arial" w:cs="Arial"/>
          <w:sz w:val="16"/>
          <w:szCs w:val="16"/>
        </w:rPr>
        <w:t>прозвонку</w:t>
      </w:r>
      <w:proofErr w:type="spellEnd"/>
      <w:r w:rsidR="00BF20FD">
        <w:rPr>
          <w:rFonts w:ascii="Arial" w:hAnsi="Arial" w:cs="Arial"/>
          <w:sz w:val="16"/>
          <w:szCs w:val="16"/>
        </w:rPr>
        <w:t xml:space="preserve"> цепи.</w:t>
      </w:r>
    </w:p>
    <w:p w:rsidR="00304611" w:rsidRDefault="0030461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Большой, высококонтрастный, четкий, экономичный дисплей.</w:t>
      </w:r>
    </w:p>
    <w:p w:rsidR="00304611" w:rsidRDefault="0030461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Отсутствие механического переключателя режимов работы увеличивает надежность прибора.</w:t>
      </w:r>
    </w:p>
    <w:p w:rsidR="00304611" w:rsidRDefault="0030461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Разрядность шкалы дисплея: 4000 отсчетов.</w:t>
      </w:r>
    </w:p>
    <w:p w:rsidR="00304611" w:rsidRDefault="0030461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Автоматический выбор предела измерения.</w:t>
      </w:r>
    </w:p>
    <w:p w:rsidR="00304611" w:rsidRDefault="00304611"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lang w:val="en-US"/>
        </w:rPr>
        <w:t>Smart</w:t>
      </w:r>
      <w:r w:rsidRPr="00304611">
        <w:rPr>
          <w:rFonts w:ascii="Arial" w:hAnsi="Arial" w:cs="Arial"/>
          <w:sz w:val="16"/>
          <w:szCs w:val="16"/>
        </w:rPr>
        <w:t xml:space="preserve"> </w:t>
      </w:r>
      <w:r>
        <w:rPr>
          <w:rFonts w:ascii="Arial" w:hAnsi="Arial" w:cs="Arial"/>
          <w:sz w:val="16"/>
          <w:szCs w:val="16"/>
        </w:rPr>
        <w:t>режим – автоматическое распознавание вхо</w:t>
      </w:r>
      <w:r w:rsidR="004F4403">
        <w:rPr>
          <w:rFonts w:ascii="Arial" w:hAnsi="Arial" w:cs="Arial"/>
          <w:sz w:val="16"/>
          <w:szCs w:val="16"/>
        </w:rPr>
        <w:t>дных сигналов и выбор режима работы (постоянное/переменное напряжение, сопротивление, проводимость).</w:t>
      </w:r>
    </w:p>
    <w:p w:rsidR="004F4403" w:rsidRDefault="004F440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Бесконтактное обнаружение напряжения (</w:t>
      </w:r>
      <w:r>
        <w:rPr>
          <w:rFonts w:ascii="Arial" w:hAnsi="Arial" w:cs="Arial"/>
          <w:sz w:val="16"/>
          <w:szCs w:val="16"/>
          <w:lang w:val="en-US"/>
        </w:rPr>
        <w:t>NCV</w:t>
      </w:r>
      <w:r>
        <w:rPr>
          <w:rFonts w:ascii="Arial" w:hAnsi="Arial" w:cs="Arial"/>
          <w:sz w:val="16"/>
          <w:szCs w:val="16"/>
        </w:rPr>
        <w:t>)</w:t>
      </w:r>
      <w:r w:rsidRPr="004F4403">
        <w:rPr>
          <w:rFonts w:ascii="Arial" w:hAnsi="Arial" w:cs="Arial"/>
          <w:sz w:val="16"/>
          <w:szCs w:val="16"/>
        </w:rPr>
        <w:t xml:space="preserve"> </w:t>
      </w:r>
      <w:r>
        <w:rPr>
          <w:rFonts w:ascii="Arial" w:hAnsi="Arial" w:cs="Arial"/>
          <w:sz w:val="16"/>
          <w:szCs w:val="16"/>
        </w:rPr>
        <w:t>со звуковой и световой индикацией.</w:t>
      </w:r>
    </w:p>
    <w:p w:rsidR="00FB24F3" w:rsidRDefault="00FB24F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Детектор фазы (</w:t>
      </w:r>
      <w:r>
        <w:rPr>
          <w:rFonts w:ascii="Arial" w:hAnsi="Arial" w:cs="Arial"/>
          <w:sz w:val="16"/>
          <w:szCs w:val="16"/>
          <w:lang w:val="en-US"/>
        </w:rPr>
        <w:t>Live</w:t>
      </w:r>
      <w:r>
        <w:rPr>
          <w:rFonts w:ascii="Arial" w:hAnsi="Arial" w:cs="Arial"/>
          <w:sz w:val="16"/>
          <w:szCs w:val="16"/>
        </w:rPr>
        <w:t>)</w:t>
      </w:r>
      <w:r w:rsidRPr="00FB24F3">
        <w:rPr>
          <w:rFonts w:ascii="Arial" w:hAnsi="Arial" w:cs="Arial"/>
          <w:sz w:val="16"/>
          <w:szCs w:val="16"/>
        </w:rPr>
        <w:t xml:space="preserve"> </w:t>
      </w:r>
      <w:r>
        <w:rPr>
          <w:rFonts w:ascii="Arial" w:hAnsi="Arial" w:cs="Arial"/>
          <w:sz w:val="16"/>
          <w:szCs w:val="16"/>
        </w:rPr>
        <w:t>со звуковой и световой индикацией.</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разряженной батареи на цифровом дисплее напомнит, когда потребуется ее замена.</w:t>
      </w:r>
    </w:p>
    <w:p w:rsidR="00FB24F3" w:rsidRDefault="00FB24F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перегрузки «</w:t>
      </w:r>
      <w:r>
        <w:rPr>
          <w:rFonts w:ascii="Arial" w:hAnsi="Arial" w:cs="Arial"/>
          <w:sz w:val="16"/>
          <w:szCs w:val="16"/>
          <w:lang w:val="en-US"/>
        </w:rPr>
        <w:t>OL</w:t>
      </w:r>
      <w:r>
        <w:rPr>
          <w:rFonts w:ascii="Arial" w:hAnsi="Arial" w:cs="Arial"/>
          <w:sz w:val="16"/>
          <w:szCs w:val="16"/>
        </w:rPr>
        <w:t>»</w:t>
      </w:r>
      <w:r>
        <w:rPr>
          <w:rFonts w:ascii="Arial" w:hAnsi="Arial" w:cs="Arial"/>
          <w:sz w:val="16"/>
          <w:szCs w:val="16"/>
          <w:lang w:val="en-US"/>
        </w:rPr>
        <w:t>.</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Кнопка «</w:t>
      </w:r>
      <w:r>
        <w:rPr>
          <w:rFonts w:ascii="Arial" w:hAnsi="Arial" w:cs="Arial"/>
          <w:sz w:val="16"/>
          <w:szCs w:val="16"/>
          <w:lang w:val="en-US"/>
        </w:rPr>
        <w:t>HOLD</w:t>
      </w:r>
      <w:r>
        <w:rPr>
          <w:rFonts w:ascii="Arial" w:hAnsi="Arial" w:cs="Arial"/>
          <w:sz w:val="16"/>
          <w:szCs w:val="16"/>
        </w:rPr>
        <w:t>»</w:t>
      </w:r>
      <w:r w:rsidRPr="00BF20FD">
        <w:rPr>
          <w:rFonts w:ascii="Arial" w:hAnsi="Arial" w:cs="Arial"/>
          <w:sz w:val="16"/>
          <w:szCs w:val="16"/>
        </w:rPr>
        <w:t xml:space="preserve"> </w:t>
      </w:r>
      <w:r>
        <w:rPr>
          <w:rFonts w:ascii="Arial" w:hAnsi="Arial" w:cs="Arial"/>
          <w:sz w:val="16"/>
          <w:szCs w:val="16"/>
        </w:rPr>
        <w:t>необходима для фиксации текущего значения.</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В условиях недостаточной видимости у мультиметра можно</w:t>
      </w:r>
      <w:r w:rsidR="004D07F5">
        <w:rPr>
          <w:rFonts w:ascii="Arial" w:hAnsi="Arial" w:cs="Arial"/>
          <w:sz w:val="16"/>
          <w:szCs w:val="16"/>
        </w:rPr>
        <w:t xml:space="preserve"> включить подсветку дисплея</w:t>
      </w:r>
      <w:r w:rsidR="00FB24F3" w:rsidRPr="00FB24F3">
        <w:rPr>
          <w:rFonts w:ascii="Arial" w:hAnsi="Arial" w:cs="Arial"/>
          <w:sz w:val="16"/>
          <w:szCs w:val="16"/>
        </w:rPr>
        <w:t xml:space="preserve">, </w:t>
      </w:r>
      <w:r w:rsidR="00FB24F3">
        <w:rPr>
          <w:rFonts w:ascii="Arial" w:hAnsi="Arial" w:cs="Arial"/>
          <w:sz w:val="16"/>
          <w:szCs w:val="16"/>
        </w:rPr>
        <w:t>а также фонарик.</w:t>
      </w:r>
    </w:p>
    <w:p w:rsidR="004D07F5" w:rsidRDefault="004D07F5"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Для экономии заряда батареи мультиметр автоматически отключится</w:t>
      </w:r>
      <w:r w:rsidR="005658C8">
        <w:rPr>
          <w:rFonts w:ascii="Arial" w:hAnsi="Arial" w:cs="Arial"/>
          <w:sz w:val="16"/>
          <w:szCs w:val="16"/>
        </w:rPr>
        <w:t xml:space="preserve"> через 15 минут</w:t>
      </w:r>
      <w:r>
        <w:rPr>
          <w:rFonts w:ascii="Arial" w:hAnsi="Arial" w:cs="Arial"/>
          <w:sz w:val="16"/>
          <w:szCs w:val="16"/>
        </w:rPr>
        <w:t xml:space="preserve"> при бездействии.</w:t>
      </w:r>
    </w:p>
    <w:p w:rsidR="00354EB8" w:rsidRDefault="00354EB8"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На задней стороне корпуса имеется подставка, позволяющая расположить мультиметр в вертикальном положении.</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8"/>
        <w:gridCol w:w="4228"/>
        <w:gridCol w:w="4230"/>
      </w:tblGrid>
      <w:tr w:rsidR="00B86A05" w:rsidRPr="001603C0" w:rsidTr="00B86A05">
        <w:trPr>
          <w:jc w:val="center"/>
        </w:trPr>
        <w:tc>
          <w:tcPr>
            <w:tcW w:w="955" w:type="pct"/>
          </w:tcPr>
          <w:p w:rsidR="00B86A05" w:rsidRPr="00F12D0A" w:rsidRDefault="00B86A05" w:rsidP="008646A2">
            <w:pPr>
              <w:rPr>
                <w:rFonts w:ascii="Arial" w:hAnsi="Arial" w:cs="Arial"/>
                <w:sz w:val="16"/>
                <w:szCs w:val="16"/>
              </w:rPr>
            </w:pPr>
          </w:p>
        </w:tc>
        <w:tc>
          <w:tcPr>
            <w:tcW w:w="2022" w:type="pct"/>
            <w:vAlign w:val="center"/>
          </w:tcPr>
          <w:p w:rsidR="00B86A05" w:rsidRPr="004D07F5" w:rsidRDefault="00B86A05" w:rsidP="00B86A05">
            <w:pPr>
              <w:jc w:val="center"/>
              <w:rPr>
                <w:rFonts w:ascii="Arial" w:hAnsi="Arial" w:cs="Arial"/>
                <w:sz w:val="16"/>
                <w:szCs w:val="16"/>
              </w:rPr>
            </w:pPr>
            <w:r>
              <w:rPr>
                <w:rFonts w:ascii="Arial" w:hAnsi="Arial" w:cs="Arial"/>
                <w:sz w:val="16"/>
                <w:szCs w:val="16"/>
              </w:rPr>
              <w:t>Диапазоны измерения</w:t>
            </w:r>
          </w:p>
        </w:tc>
        <w:tc>
          <w:tcPr>
            <w:tcW w:w="2023" w:type="pct"/>
            <w:vAlign w:val="center"/>
          </w:tcPr>
          <w:p w:rsidR="00B86A05" w:rsidRDefault="00B86A05" w:rsidP="00B86A05">
            <w:pPr>
              <w:jc w:val="center"/>
              <w:rPr>
                <w:rFonts w:ascii="Arial" w:hAnsi="Arial" w:cs="Arial"/>
                <w:sz w:val="16"/>
                <w:szCs w:val="16"/>
              </w:rPr>
            </w:pPr>
            <w:r>
              <w:rPr>
                <w:rFonts w:ascii="Arial" w:hAnsi="Arial" w:cs="Arial"/>
                <w:sz w:val="16"/>
                <w:szCs w:val="16"/>
              </w:rPr>
              <w:t>Погрешность</w:t>
            </w:r>
          </w:p>
        </w:tc>
      </w:tr>
      <w:tr w:rsidR="00B86A05" w:rsidRPr="00F12D0A" w:rsidTr="00B86A05">
        <w:trPr>
          <w:jc w:val="center"/>
        </w:trPr>
        <w:tc>
          <w:tcPr>
            <w:tcW w:w="955" w:type="pct"/>
          </w:tcPr>
          <w:p w:rsidR="00B86A05" w:rsidRPr="00F12D0A" w:rsidRDefault="00B86A05" w:rsidP="008646A2">
            <w:pPr>
              <w:rPr>
                <w:rFonts w:ascii="Arial" w:hAnsi="Arial" w:cs="Arial"/>
                <w:sz w:val="16"/>
                <w:szCs w:val="16"/>
              </w:rPr>
            </w:pPr>
            <w:r>
              <w:rPr>
                <w:rFonts w:ascii="Arial" w:hAnsi="Arial" w:cs="Arial"/>
                <w:sz w:val="16"/>
                <w:szCs w:val="16"/>
              </w:rPr>
              <w:t>Постоянное</w:t>
            </w:r>
            <w:r w:rsidRPr="00F12D0A">
              <w:rPr>
                <w:rFonts w:ascii="Arial" w:hAnsi="Arial" w:cs="Arial"/>
                <w:sz w:val="16"/>
                <w:szCs w:val="16"/>
              </w:rPr>
              <w:t xml:space="preserve"> напряжение</w:t>
            </w:r>
          </w:p>
        </w:tc>
        <w:tc>
          <w:tcPr>
            <w:tcW w:w="2022" w:type="pct"/>
            <w:vAlign w:val="center"/>
          </w:tcPr>
          <w:p w:rsidR="00B86A05" w:rsidRPr="00F12D0A" w:rsidRDefault="00FB24F3" w:rsidP="00B86A05">
            <w:pPr>
              <w:jc w:val="center"/>
              <w:rPr>
                <w:rFonts w:ascii="Arial" w:hAnsi="Arial" w:cs="Arial"/>
                <w:sz w:val="16"/>
                <w:szCs w:val="16"/>
              </w:rPr>
            </w:pPr>
            <w:r>
              <w:rPr>
                <w:rFonts w:ascii="Arial" w:hAnsi="Arial" w:cs="Arial"/>
                <w:sz w:val="16"/>
                <w:szCs w:val="16"/>
                <w:lang w:val="en-US"/>
              </w:rPr>
              <w:t>4</w:t>
            </w:r>
            <w:r w:rsidR="00B86A05">
              <w:rPr>
                <w:rFonts w:ascii="Arial" w:hAnsi="Arial" w:cs="Arial"/>
                <w:sz w:val="16"/>
                <w:szCs w:val="16"/>
              </w:rPr>
              <w:t xml:space="preserve">00мВ / </w:t>
            </w:r>
            <w:r>
              <w:rPr>
                <w:rFonts w:ascii="Arial" w:hAnsi="Arial" w:cs="Arial"/>
                <w:sz w:val="16"/>
                <w:szCs w:val="16"/>
                <w:lang w:val="en-US"/>
              </w:rPr>
              <w:t>4</w:t>
            </w:r>
            <w:r w:rsidR="00B86A05">
              <w:rPr>
                <w:rFonts w:ascii="Arial" w:hAnsi="Arial" w:cs="Arial"/>
                <w:sz w:val="16"/>
                <w:szCs w:val="16"/>
              </w:rPr>
              <w:t xml:space="preserve">В / </w:t>
            </w:r>
            <w:r>
              <w:rPr>
                <w:rFonts w:ascii="Arial" w:hAnsi="Arial" w:cs="Arial"/>
                <w:sz w:val="16"/>
                <w:szCs w:val="16"/>
                <w:lang w:val="en-US"/>
              </w:rPr>
              <w:t>4</w:t>
            </w:r>
            <w:r w:rsidR="00B86A05">
              <w:rPr>
                <w:rFonts w:ascii="Arial" w:hAnsi="Arial" w:cs="Arial"/>
                <w:sz w:val="16"/>
                <w:szCs w:val="16"/>
              </w:rPr>
              <w:t xml:space="preserve">0В / </w:t>
            </w:r>
            <w:r>
              <w:rPr>
                <w:rFonts w:ascii="Arial" w:hAnsi="Arial" w:cs="Arial"/>
                <w:sz w:val="16"/>
                <w:szCs w:val="16"/>
                <w:lang w:val="en-US"/>
              </w:rPr>
              <w:t>4</w:t>
            </w:r>
            <w:r w:rsidR="00B86A05">
              <w:rPr>
                <w:rFonts w:ascii="Arial" w:hAnsi="Arial" w:cs="Arial"/>
                <w:sz w:val="16"/>
                <w:szCs w:val="16"/>
              </w:rPr>
              <w:t>00В / 600В</w:t>
            </w:r>
          </w:p>
        </w:tc>
        <w:tc>
          <w:tcPr>
            <w:tcW w:w="2023" w:type="pct"/>
            <w:vAlign w:val="center"/>
          </w:tcPr>
          <w:p w:rsidR="00B86A05" w:rsidRPr="00771168" w:rsidRDefault="00B86A05" w:rsidP="00B86A05">
            <w:pPr>
              <w:jc w:val="center"/>
              <w:rPr>
                <w:rFonts w:ascii="Arial" w:hAnsi="Arial" w:cs="Arial"/>
                <w:sz w:val="16"/>
                <w:szCs w:val="16"/>
              </w:rPr>
            </w:pPr>
            <w:r>
              <w:rPr>
                <w:rFonts w:ascii="Arial" w:hAnsi="Arial" w:cs="Arial"/>
                <w:sz w:val="16"/>
                <w:szCs w:val="16"/>
              </w:rPr>
              <w:t>± (</w:t>
            </w:r>
            <w:r w:rsidR="00FB24F3">
              <w:rPr>
                <w:rFonts w:ascii="Arial" w:hAnsi="Arial" w:cs="Arial"/>
                <w:sz w:val="16"/>
                <w:szCs w:val="16"/>
                <w:lang w:val="en-US"/>
              </w:rPr>
              <w:t>0</w:t>
            </w:r>
            <w:r>
              <w:rPr>
                <w:rFonts w:ascii="Arial" w:hAnsi="Arial" w:cs="Arial"/>
                <w:sz w:val="16"/>
                <w:szCs w:val="16"/>
              </w:rPr>
              <w:t>.</w:t>
            </w:r>
            <w:r w:rsidR="00FB24F3">
              <w:rPr>
                <w:rFonts w:ascii="Arial" w:hAnsi="Arial" w:cs="Arial"/>
                <w:sz w:val="16"/>
                <w:szCs w:val="16"/>
                <w:lang w:val="en-US"/>
              </w:rPr>
              <w:t>5</w:t>
            </w:r>
            <w:r>
              <w:rPr>
                <w:rFonts w:ascii="Arial" w:hAnsi="Arial" w:cs="Arial"/>
                <w:sz w:val="16"/>
                <w:szCs w:val="16"/>
              </w:rPr>
              <w:t xml:space="preserve">% + </w:t>
            </w:r>
            <w:r w:rsidR="00FB24F3">
              <w:rPr>
                <w:rFonts w:ascii="Arial" w:hAnsi="Arial" w:cs="Arial"/>
                <w:sz w:val="16"/>
                <w:szCs w:val="16"/>
                <w:lang w:val="en-US"/>
              </w:rPr>
              <w:t>3</w:t>
            </w:r>
            <w:r>
              <w:rPr>
                <w:rFonts w:ascii="Arial" w:hAnsi="Arial" w:cs="Arial"/>
                <w:sz w:val="16"/>
                <w:szCs w:val="16"/>
              </w:rPr>
              <w:t>)</w:t>
            </w:r>
            <w:r w:rsidR="009001FC">
              <w:rPr>
                <w:rFonts w:ascii="Arial" w:hAnsi="Arial" w:cs="Arial"/>
                <w:sz w:val="16"/>
                <w:szCs w:val="16"/>
                <w:lang w:val="en-US"/>
              </w:rPr>
              <w:t xml:space="preserve"> </w:t>
            </w:r>
            <w:r w:rsidR="00771168">
              <w:rPr>
                <w:rFonts w:ascii="Arial" w:hAnsi="Arial" w:cs="Arial"/>
                <w:sz w:val="16"/>
                <w:szCs w:val="16"/>
              </w:rPr>
              <w:t>Входной импеданс: ~10МОм</w:t>
            </w:r>
          </w:p>
        </w:tc>
      </w:tr>
      <w:tr w:rsidR="00B86A05" w:rsidRPr="00F12D0A" w:rsidTr="00B86A05">
        <w:trPr>
          <w:jc w:val="center"/>
        </w:trPr>
        <w:tc>
          <w:tcPr>
            <w:tcW w:w="955" w:type="pct"/>
          </w:tcPr>
          <w:p w:rsidR="00B86A05" w:rsidRPr="00421460" w:rsidRDefault="00B86A05" w:rsidP="008646A2">
            <w:pPr>
              <w:rPr>
                <w:rFonts w:ascii="Arial" w:hAnsi="Arial" w:cs="Arial"/>
                <w:sz w:val="16"/>
                <w:szCs w:val="16"/>
              </w:rPr>
            </w:pPr>
            <w:r>
              <w:rPr>
                <w:rFonts w:ascii="Arial" w:hAnsi="Arial" w:cs="Arial"/>
                <w:sz w:val="16"/>
                <w:szCs w:val="16"/>
              </w:rPr>
              <w:t>Переменное напряжение</w:t>
            </w:r>
          </w:p>
        </w:tc>
        <w:tc>
          <w:tcPr>
            <w:tcW w:w="2022" w:type="pct"/>
            <w:vAlign w:val="center"/>
          </w:tcPr>
          <w:p w:rsidR="00B86A05" w:rsidRPr="00F12D0A" w:rsidRDefault="00771168" w:rsidP="00B86A05">
            <w:pPr>
              <w:jc w:val="center"/>
              <w:rPr>
                <w:rFonts w:ascii="Arial" w:hAnsi="Arial" w:cs="Arial"/>
                <w:sz w:val="16"/>
                <w:szCs w:val="16"/>
              </w:rPr>
            </w:pPr>
            <w:r>
              <w:rPr>
                <w:rFonts w:ascii="Arial" w:hAnsi="Arial" w:cs="Arial"/>
                <w:sz w:val="16"/>
                <w:szCs w:val="16"/>
              </w:rPr>
              <w:t>4В / 4</w:t>
            </w:r>
            <w:r w:rsidR="00B86A05">
              <w:rPr>
                <w:rFonts w:ascii="Arial" w:hAnsi="Arial" w:cs="Arial"/>
                <w:sz w:val="16"/>
                <w:szCs w:val="16"/>
              </w:rPr>
              <w:t xml:space="preserve">0В / </w:t>
            </w:r>
            <w:r>
              <w:rPr>
                <w:rFonts w:ascii="Arial" w:hAnsi="Arial" w:cs="Arial"/>
                <w:sz w:val="16"/>
                <w:szCs w:val="16"/>
              </w:rPr>
              <w:t>4</w:t>
            </w:r>
            <w:r w:rsidR="00B86A05">
              <w:rPr>
                <w:rFonts w:ascii="Arial" w:hAnsi="Arial" w:cs="Arial"/>
                <w:sz w:val="16"/>
                <w:szCs w:val="16"/>
              </w:rPr>
              <w:t>00В / 600В</w:t>
            </w:r>
          </w:p>
        </w:tc>
        <w:tc>
          <w:tcPr>
            <w:tcW w:w="2023" w:type="pct"/>
            <w:vAlign w:val="center"/>
          </w:tcPr>
          <w:p w:rsidR="00B86A05" w:rsidRDefault="00B86A05" w:rsidP="00B86A05">
            <w:pPr>
              <w:jc w:val="center"/>
              <w:rPr>
                <w:rFonts w:ascii="Arial" w:hAnsi="Arial" w:cs="Arial"/>
                <w:sz w:val="16"/>
                <w:szCs w:val="16"/>
              </w:rPr>
            </w:pPr>
            <w:r>
              <w:rPr>
                <w:rFonts w:ascii="Arial" w:hAnsi="Arial" w:cs="Arial"/>
                <w:sz w:val="16"/>
                <w:szCs w:val="16"/>
              </w:rPr>
              <w:t>± (</w:t>
            </w:r>
            <w:r w:rsidR="00771168">
              <w:rPr>
                <w:rFonts w:ascii="Arial" w:hAnsi="Arial" w:cs="Arial"/>
                <w:sz w:val="16"/>
                <w:szCs w:val="16"/>
              </w:rPr>
              <w:t>0</w:t>
            </w:r>
            <w:r>
              <w:rPr>
                <w:rFonts w:ascii="Arial" w:hAnsi="Arial" w:cs="Arial"/>
                <w:sz w:val="16"/>
                <w:szCs w:val="16"/>
              </w:rPr>
              <w:t>.</w:t>
            </w:r>
            <w:r w:rsidR="00771168">
              <w:rPr>
                <w:rFonts w:ascii="Arial" w:hAnsi="Arial" w:cs="Arial"/>
                <w:sz w:val="16"/>
                <w:szCs w:val="16"/>
              </w:rPr>
              <w:t>8</w:t>
            </w:r>
            <w:r>
              <w:rPr>
                <w:rFonts w:ascii="Arial" w:hAnsi="Arial" w:cs="Arial"/>
                <w:sz w:val="16"/>
                <w:szCs w:val="16"/>
              </w:rPr>
              <w:t xml:space="preserve">% + </w:t>
            </w:r>
            <w:r w:rsidR="00771168">
              <w:rPr>
                <w:rFonts w:ascii="Arial" w:hAnsi="Arial" w:cs="Arial"/>
                <w:sz w:val="16"/>
                <w:szCs w:val="16"/>
              </w:rPr>
              <w:t>3</w:t>
            </w:r>
            <w:r>
              <w:rPr>
                <w:rFonts w:ascii="Arial" w:hAnsi="Arial" w:cs="Arial"/>
                <w:sz w:val="16"/>
                <w:szCs w:val="16"/>
              </w:rPr>
              <w:t>)</w:t>
            </w:r>
            <w:r w:rsidR="00771168">
              <w:rPr>
                <w:rFonts w:ascii="Arial" w:hAnsi="Arial" w:cs="Arial"/>
                <w:sz w:val="16"/>
                <w:szCs w:val="16"/>
              </w:rPr>
              <w:t xml:space="preserve"> Входной импеданс: ~10МОм Диапазон частот: 40Гц – 1кГц</w:t>
            </w:r>
          </w:p>
        </w:tc>
      </w:tr>
      <w:tr w:rsidR="00B86A05" w:rsidRPr="00F12D0A" w:rsidTr="00B86A05">
        <w:trPr>
          <w:jc w:val="center"/>
        </w:trPr>
        <w:tc>
          <w:tcPr>
            <w:tcW w:w="955" w:type="pct"/>
          </w:tcPr>
          <w:p w:rsidR="00B86A05" w:rsidRDefault="00B86A05" w:rsidP="008646A2">
            <w:pPr>
              <w:rPr>
                <w:rFonts w:ascii="Arial" w:hAnsi="Arial" w:cs="Arial"/>
                <w:sz w:val="16"/>
                <w:szCs w:val="16"/>
              </w:rPr>
            </w:pPr>
            <w:r>
              <w:rPr>
                <w:rFonts w:ascii="Arial" w:hAnsi="Arial" w:cs="Arial"/>
                <w:sz w:val="16"/>
                <w:szCs w:val="16"/>
              </w:rPr>
              <w:t>Сопротивление</w:t>
            </w:r>
          </w:p>
        </w:tc>
        <w:tc>
          <w:tcPr>
            <w:tcW w:w="2022" w:type="pct"/>
            <w:vAlign w:val="center"/>
          </w:tcPr>
          <w:p w:rsidR="00B86A05" w:rsidRPr="00C73966" w:rsidRDefault="00771168" w:rsidP="00B86A05">
            <w:pPr>
              <w:jc w:val="center"/>
              <w:rPr>
                <w:rFonts w:ascii="Arial" w:hAnsi="Arial" w:cs="Arial"/>
                <w:sz w:val="16"/>
                <w:szCs w:val="16"/>
              </w:rPr>
            </w:pPr>
            <w:r>
              <w:rPr>
                <w:rFonts w:ascii="Arial" w:hAnsi="Arial" w:cs="Arial"/>
                <w:sz w:val="16"/>
                <w:szCs w:val="16"/>
              </w:rPr>
              <w:t>4</w:t>
            </w:r>
            <w:r w:rsidR="00B86A05">
              <w:rPr>
                <w:rFonts w:ascii="Arial" w:hAnsi="Arial" w:cs="Arial"/>
                <w:sz w:val="16"/>
                <w:szCs w:val="16"/>
              </w:rPr>
              <w:t xml:space="preserve">00Ом / </w:t>
            </w:r>
            <w:r>
              <w:rPr>
                <w:rFonts w:ascii="Arial" w:hAnsi="Arial" w:cs="Arial"/>
                <w:sz w:val="16"/>
                <w:szCs w:val="16"/>
              </w:rPr>
              <w:t>4</w:t>
            </w:r>
            <w:r w:rsidR="00B86A05">
              <w:rPr>
                <w:rFonts w:ascii="Arial" w:hAnsi="Arial" w:cs="Arial"/>
                <w:sz w:val="16"/>
                <w:szCs w:val="16"/>
              </w:rPr>
              <w:t xml:space="preserve">кОм / </w:t>
            </w:r>
            <w:r>
              <w:rPr>
                <w:rFonts w:ascii="Arial" w:hAnsi="Arial" w:cs="Arial"/>
                <w:sz w:val="16"/>
                <w:szCs w:val="16"/>
              </w:rPr>
              <w:t>4</w:t>
            </w:r>
            <w:r w:rsidR="00B86A05">
              <w:rPr>
                <w:rFonts w:ascii="Arial" w:hAnsi="Arial" w:cs="Arial"/>
                <w:sz w:val="16"/>
                <w:szCs w:val="16"/>
              </w:rPr>
              <w:t xml:space="preserve">0кОм / </w:t>
            </w:r>
            <w:r>
              <w:rPr>
                <w:rFonts w:ascii="Arial" w:hAnsi="Arial" w:cs="Arial"/>
                <w:sz w:val="16"/>
                <w:szCs w:val="16"/>
              </w:rPr>
              <w:t>4</w:t>
            </w:r>
            <w:r w:rsidR="00B86A05">
              <w:rPr>
                <w:rFonts w:ascii="Arial" w:hAnsi="Arial" w:cs="Arial"/>
                <w:sz w:val="16"/>
                <w:szCs w:val="16"/>
              </w:rPr>
              <w:t xml:space="preserve">00кОм / </w:t>
            </w:r>
            <w:r>
              <w:rPr>
                <w:rFonts w:ascii="Arial" w:hAnsi="Arial" w:cs="Arial"/>
                <w:sz w:val="16"/>
                <w:szCs w:val="16"/>
              </w:rPr>
              <w:t>4</w:t>
            </w:r>
            <w:r w:rsidR="00B86A05">
              <w:rPr>
                <w:rFonts w:ascii="Arial" w:hAnsi="Arial" w:cs="Arial"/>
                <w:sz w:val="16"/>
                <w:szCs w:val="16"/>
              </w:rPr>
              <w:t xml:space="preserve">Мом / </w:t>
            </w:r>
            <w:r>
              <w:rPr>
                <w:rFonts w:ascii="Arial" w:hAnsi="Arial" w:cs="Arial"/>
                <w:sz w:val="16"/>
                <w:szCs w:val="16"/>
              </w:rPr>
              <w:t>4</w:t>
            </w:r>
            <w:r w:rsidR="00B86A05">
              <w:rPr>
                <w:rFonts w:ascii="Arial" w:hAnsi="Arial" w:cs="Arial"/>
                <w:sz w:val="16"/>
                <w:szCs w:val="16"/>
              </w:rPr>
              <w:t>0МОм</w:t>
            </w:r>
          </w:p>
        </w:tc>
        <w:tc>
          <w:tcPr>
            <w:tcW w:w="2023" w:type="pct"/>
            <w:vAlign w:val="center"/>
          </w:tcPr>
          <w:p w:rsidR="00B86A05" w:rsidRPr="00C73966" w:rsidRDefault="00B86A05" w:rsidP="00B86A05">
            <w:pPr>
              <w:jc w:val="center"/>
              <w:rPr>
                <w:rFonts w:ascii="Arial" w:hAnsi="Arial" w:cs="Arial"/>
                <w:sz w:val="16"/>
                <w:szCs w:val="16"/>
              </w:rPr>
            </w:pPr>
            <w:r>
              <w:rPr>
                <w:rFonts w:ascii="Arial" w:hAnsi="Arial" w:cs="Arial"/>
                <w:sz w:val="16"/>
                <w:szCs w:val="16"/>
              </w:rPr>
              <w:t>± (1.2% + 5)</w:t>
            </w:r>
          </w:p>
        </w:tc>
      </w:tr>
      <w:tr w:rsidR="00771168" w:rsidRPr="00F12D0A" w:rsidTr="00B86A05">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Емкость</w:t>
            </w:r>
          </w:p>
        </w:tc>
        <w:tc>
          <w:tcPr>
            <w:tcW w:w="2022" w:type="pct"/>
            <w:vAlign w:val="center"/>
          </w:tcPr>
          <w:p w:rsidR="00771168" w:rsidRPr="00C73966" w:rsidRDefault="00771168" w:rsidP="00771168">
            <w:pPr>
              <w:jc w:val="center"/>
              <w:rPr>
                <w:rFonts w:ascii="Arial" w:hAnsi="Arial" w:cs="Arial"/>
                <w:sz w:val="16"/>
                <w:szCs w:val="16"/>
              </w:rPr>
            </w:pPr>
            <w:r>
              <w:rPr>
                <w:rFonts w:ascii="Arial" w:hAnsi="Arial" w:cs="Arial"/>
                <w:sz w:val="16"/>
                <w:szCs w:val="16"/>
              </w:rPr>
              <w:t>4нФ / 40нФ / 400нФ / 4мкФ / 40мкФ / 400мкФ / 4мФ</w:t>
            </w:r>
          </w:p>
        </w:tc>
        <w:tc>
          <w:tcPr>
            <w:tcW w:w="2023" w:type="pct"/>
            <w:vAlign w:val="center"/>
          </w:tcPr>
          <w:p w:rsidR="00771168" w:rsidRPr="00C73966" w:rsidRDefault="00771168" w:rsidP="00771168">
            <w:pPr>
              <w:jc w:val="center"/>
              <w:rPr>
                <w:rFonts w:ascii="Arial" w:hAnsi="Arial" w:cs="Arial"/>
                <w:sz w:val="16"/>
                <w:szCs w:val="16"/>
              </w:rPr>
            </w:pPr>
            <w:r>
              <w:rPr>
                <w:rFonts w:ascii="Arial" w:hAnsi="Arial" w:cs="Arial"/>
                <w:sz w:val="16"/>
                <w:szCs w:val="16"/>
              </w:rPr>
              <w:t>± (4.0% + 5)</w:t>
            </w:r>
          </w:p>
        </w:tc>
      </w:tr>
      <w:tr w:rsidR="00771168" w:rsidRPr="00F12D0A" w:rsidTr="00B86A05">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Частота</w:t>
            </w:r>
          </w:p>
        </w:tc>
        <w:tc>
          <w:tcPr>
            <w:tcW w:w="2022" w:type="pct"/>
            <w:vAlign w:val="center"/>
          </w:tcPr>
          <w:p w:rsidR="00771168" w:rsidRPr="00936A32" w:rsidRDefault="00771168" w:rsidP="00771168">
            <w:pPr>
              <w:jc w:val="center"/>
              <w:rPr>
                <w:rFonts w:ascii="Arial" w:hAnsi="Arial" w:cs="Arial"/>
                <w:sz w:val="16"/>
                <w:szCs w:val="16"/>
              </w:rPr>
            </w:pPr>
            <w:r>
              <w:rPr>
                <w:rFonts w:ascii="Arial" w:hAnsi="Arial" w:cs="Arial"/>
                <w:sz w:val="16"/>
                <w:szCs w:val="16"/>
              </w:rPr>
              <w:t>4Гц / 40Гц / 400Гц / 4кГц / 40кГц / 400кГц / 4МГц</w:t>
            </w:r>
          </w:p>
        </w:tc>
        <w:tc>
          <w:tcPr>
            <w:tcW w:w="2023" w:type="pct"/>
            <w:vAlign w:val="center"/>
          </w:tcPr>
          <w:p w:rsidR="00771168" w:rsidRDefault="00003279" w:rsidP="00771168">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1</w:t>
            </w:r>
            <w:r>
              <w:rPr>
                <w:rFonts w:ascii="Arial" w:hAnsi="Arial" w:cs="Arial"/>
                <w:sz w:val="16"/>
                <w:szCs w:val="16"/>
              </w:rPr>
              <w:t xml:space="preserve">.0% + </w:t>
            </w:r>
            <w:r>
              <w:rPr>
                <w:rFonts w:ascii="Arial" w:hAnsi="Arial" w:cs="Arial"/>
                <w:sz w:val="16"/>
                <w:szCs w:val="16"/>
                <w:lang w:val="en-US"/>
              </w:rPr>
              <w:t>3</w:t>
            </w:r>
            <w:r>
              <w:rPr>
                <w:rFonts w:ascii="Arial" w:hAnsi="Arial" w:cs="Arial"/>
                <w:sz w:val="16"/>
                <w:szCs w:val="16"/>
              </w:rPr>
              <w:t>)</w:t>
            </w:r>
          </w:p>
        </w:tc>
      </w:tr>
      <w:tr w:rsidR="00771168" w:rsidRPr="00F12D0A" w:rsidTr="004808B4">
        <w:trPr>
          <w:jc w:val="center"/>
        </w:trPr>
        <w:tc>
          <w:tcPr>
            <w:tcW w:w="955" w:type="pct"/>
          </w:tcPr>
          <w:p w:rsidR="00771168" w:rsidRPr="00421460" w:rsidRDefault="00771168" w:rsidP="00771168">
            <w:pPr>
              <w:rPr>
                <w:rFonts w:ascii="Arial" w:hAnsi="Arial" w:cs="Arial"/>
                <w:sz w:val="16"/>
                <w:szCs w:val="16"/>
                <w:lang w:val="en-US"/>
              </w:rPr>
            </w:pPr>
            <w:r>
              <w:rPr>
                <w:rFonts w:ascii="Arial" w:hAnsi="Arial" w:cs="Arial"/>
                <w:sz w:val="16"/>
                <w:szCs w:val="16"/>
              </w:rPr>
              <w:t>Дисплей</w:t>
            </w:r>
          </w:p>
        </w:tc>
        <w:tc>
          <w:tcPr>
            <w:tcW w:w="4045" w:type="pct"/>
            <w:gridSpan w:val="2"/>
            <w:vAlign w:val="center"/>
          </w:tcPr>
          <w:p w:rsidR="00771168" w:rsidRDefault="00641E4A" w:rsidP="00771168">
            <w:pPr>
              <w:jc w:val="center"/>
              <w:rPr>
                <w:rFonts w:ascii="Arial" w:hAnsi="Arial" w:cs="Arial"/>
                <w:sz w:val="16"/>
                <w:szCs w:val="16"/>
              </w:rPr>
            </w:pPr>
            <w:r>
              <w:rPr>
                <w:rFonts w:ascii="Arial" w:hAnsi="Arial" w:cs="Arial"/>
                <w:sz w:val="16"/>
                <w:szCs w:val="16"/>
              </w:rPr>
              <w:t>4000</w:t>
            </w:r>
            <w:r w:rsidR="00771168">
              <w:rPr>
                <w:rFonts w:ascii="Arial" w:hAnsi="Arial" w:cs="Arial"/>
                <w:sz w:val="16"/>
                <w:szCs w:val="16"/>
              </w:rPr>
              <w:t xml:space="preserve"> отсчетов</w:t>
            </w:r>
          </w:p>
        </w:tc>
      </w:tr>
      <w:tr w:rsidR="00C20CC0" w:rsidRPr="00F12D0A" w:rsidTr="004808B4">
        <w:trPr>
          <w:jc w:val="center"/>
        </w:trPr>
        <w:tc>
          <w:tcPr>
            <w:tcW w:w="955" w:type="pct"/>
          </w:tcPr>
          <w:p w:rsidR="00C20CC0" w:rsidRDefault="00C20CC0" w:rsidP="00771168">
            <w:pPr>
              <w:rPr>
                <w:rFonts w:ascii="Arial" w:hAnsi="Arial" w:cs="Arial"/>
                <w:sz w:val="16"/>
                <w:szCs w:val="16"/>
              </w:rPr>
            </w:pPr>
            <w:r>
              <w:rPr>
                <w:rFonts w:ascii="Arial" w:hAnsi="Arial" w:cs="Arial"/>
                <w:sz w:val="16"/>
                <w:szCs w:val="16"/>
              </w:rPr>
              <w:t>Разрядность</w:t>
            </w:r>
          </w:p>
        </w:tc>
        <w:tc>
          <w:tcPr>
            <w:tcW w:w="4045" w:type="pct"/>
            <w:gridSpan w:val="2"/>
            <w:vAlign w:val="center"/>
          </w:tcPr>
          <w:p w:rsidR="00C20CC0" w:rsidRDefault="00641E4A" w:rsidP="00E25E41">
            <w:pPr>
              <w:jc w:val="center"/>
              <w:rPr>
                <w:rFonts w:ascii="Arial" w:hAnsi="Arial" w:cs="Arial"/>
                <w:sz w:val="16"/>
                <w:szCs w:val="16"/>
              </w:rPr>
            </w:pPr>
            <w:r w:rsidRPr="00641E4A">
              <w:rPr>
                <w:rFonts w:ascii="Arial" w:hAnsi="Arial" w:cs="Arial"/>
                <w:sz w:val="16"/>
                <w:szCs w:val="16"/>
              </w:rPr>
              <w:t>4½</w:t>
            </w:r>
          </w:p>
        </w:tc>
      </w:tr>
      <w:tr w:rsidR="00771168" w:rsidRPr="00F12D0A"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Автоматический/ручной диапазон</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Автоматический</w:t>
            </w:r>
          </w:p>
        </w:tc>
      </w:tr>
      <w:tr w:rsidR="00771168" w:rsidRPr="00F12D0A" w:rsidTr="004808B4">
        <w:trPr>
          <w:jc w:val="center"/>
        </w:trPr>
        <w:tc>
          <w:tcPr>
            <w:tcW w:w="955" w:type="pct"/>
          </w:tcPr>
          <w:p w:rsidR="00771168" w:rsidRPr="00421460" w:rsidRDefault="00771168" w:rsidP="00771168">
            <w:pPr>
              <w:rPr>
                <w:rFonts w:ascii="Arial" w:hAnsi="Arial" w:cs="Arial"/>
                <w:sz w:val="16"/>
                <w:szCs w:val="16"/>
              </w:rPr>
            </w:pPr>
            <w:r>
              <w:rPr>
                <w:rFonts w:ascii="Arial" w:hAnsi="Arial" w:cs="Arial"/>
                <w:sz w:val="16"/>
                <w:szCs w:val="16"/>
              </w:rPr>
              <w:t>Проверка диодов</w:t>
            </w:r>
          </w:p>
        </w:tc>
        <w:tc>
          <w:tcPr>
            <w:tcW w:w="4045" w:type="pct"/>
            <w:gridSpan w:val="2"/>
            <w:vAlign w:val="center"/>
          </w:tcPr>
          <w:p w:rsidR="00771168" w:rsidRPr="00087F98" w:rsidRDefault="00771168" w:rsidP="00771168">
            <w:pPr>
              <w:jc w:val="center"/>
              <w:rPr>
                <w:rFonts w:ascii="Arial" w:hAnsi="Arial" w:cs="Arial"/>
                <w:sz w:val="16"/>
                <w:szCs w:val="16"/>
              </w:rPr>
            </w:pPr>
            <w:r>
              <w:rPr>
                <w:rFonts w:ascii="Arial" w:hAnsi="Arial" w:cs="Arial"/>
                <w:sz w:val="16"/>
                <w:szCs w:val="16"/>
              </w:rPr>
              <w:t>Да</w:t>
            </w:r>
          </w:p>
        </w:tc>
      </w:tr>
      <w:tr w:rsidR="00771168" w:rsidRPr="00F12D0A" w:rsidTr="004808B4">
        <w:trPr>
          <w:jc w:val="center"/>
        </w:trPr>
        <w:tc>
          <w:tcPr>
            <w:tcW w:w="955" w:type="pct"/>
          </w:tcPr>
          <w:p w:rsidR="00771168" w:rsidRPr="00F12D0A" w:rsidRDefault="00771168" w:rsidP="00771168">
            <w:pPr>
              <w:rPr>
                <w:rFonts w:ascii="Arial" w:hAnsi="Arial" w:cs="Arial"/>
                <w:sz w:val="16"/>
                <w:szCs w:val="16"/>
              </w:rPr>
            </w:pPr>
            <w:proofErr w:type="spellStart"/>
            <w:r>
              <w:rPr>
                <w:rFonts w:ascii="Arial" w:hAnsi="Arial" w:cs="Arial"/>
                <w:sz w:val="16"/>
                <w:szCs w:val="16"/>
              </w:rPr>
              <w:t>Прозвонка</w:t>
            </w:r>
            <w:proofErr w:type="spellEnd"/>
            <w:r>
              <w:rPr>
                <w:rFonts w:ascii="Arial" w:hAnsi="Arial" w:cs="Arial"/>
                <w:sz w:val="16"/>
                <w:szCs w:val="16"/>
              </w:rPr>
              <w:t xml:space="preserve"> цепи (при сопротивлении цепи менее 50Ом включается звуковой сигнал)</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Да</w:t>
            </w:r>
          </w:p>
        </w:tc>
      </w:tr>
      <w:tr w:rsidR="00771168" w:rsidRPr="00F12D0A" w:rsidTr="004808B4">
        <w:trPr>
          <w:jc w:val="center"/>
        </w:trPr>
        <w:tc>
          <w:tcPr>
            <w:tcW w:w="955" w:type="pct"/>
          </w:tcPr>
          <w:p w:rsidR="00771168" w:rsidRPr="00B86A05" w:rsidRDefault="00771168" w:rsidP="00771168">
            <w:pPr>
              <w:rPr>
                <w:rFonts w:ascii="Arial" w:hAnsi="Arial" w:cs="Arial"/>
                <w:sz w:val="16"/>
                <w:szCs w:val="16"/>
              </w:rPr>
            </w:pPr>
            <w:r>
              <w:rPr>
                <w:rFonts w:ascii="Arial" w:hAnsi="Arial" w:cs="Arial"/>
                <w:sz w:val="16"/>
                <w:szCs w:val="16"/>
              </w:rPr>
              <w:t>Фиксация текущего значения «</w:t>
            </w:r>
            <w:r>
              <w:rPr>
                <w:rFonts w:ascii="Arial" w:hAnsi="Arial" w:cs="Arial"/>
                <w:sz w:val="16"/>
                <w:szCs w:val="16"/>
                <w:lang w:val="en-US"/>
              </w:rPr>
              <w:t>HOLD</w:t>
            </w:r>
            <w:r>
              <w:rPr>
                <w:rFonts w:ascii="Arial" w:hAnsi="Arial" w:cs="Arial"/>
                <w:sz w:val="16"/>
                <w:szCs w:val="16"/>
              </w:rPr>
              <w:t>»</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Да</w:t>
            </w:r>
          </w:p>
        </w:tc>
      </w:tr>
      <w:tr w:rsidR="00771168" w:rsidRPr="00F12D0A" w:rsidTr="004808B4">
        <w:trPr>
          <w:jc w:val="center"/>
        </w:trPr>
        <w:tc>
          <w:tcPr>
            <w:tcW w:w="955" w:type="pct"/>
          </w:tcPr>
          <w:p w:rsidR="00771168" w:rsidRDefault="00771168" w:rsidP="00771168">
            <w:pPr>
              <w:rPr>
                <w:rFonts w:ascii="Arial" w:hAnsi="Arial" w:cs="Arial"/>
                <w:sz w:val="16"/>
                <w:szCs w:val="16"/>
              </w:rPr>
            </w:pPr>
            <w:proofErr w:type="spellStart"/>
            <w:r>
              <w:rPr>
                <w:rFonts w:ascii="Arial" w:hAnsi="Arial" w:cs="Arial"/>
                <w:sz w:val="16"/>
                <w:szCs w:val="16"/>
              </w:rPr>
              <w:t>Автовыключение</w:t>
            </w:r>
            <w:proofErr w:type="spellEnd"/>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Да</w:t>
            </w:r>
          </w:p>
        </w:tc>
      </w:tr>
      <w:tr w:rsidR="00771168" w:rsidRPr="00F12D0A"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Подсветка дисплея</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Да</w:t>
            </w:r>
          </w:p>
        </w:tc>
      </w:tr>
      <w:tr w:rsidR="00771168" w:rsidRPr="00F12D0A"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Индикация</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Разряд батареи, полярность, перегрузка</w:t>
            </w:r>
          </w:p>
        </w:tc>
      </w:tr>
      <w:tr w:rsidR="00771168" w:rsidRPr="00F12D0A"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Питание</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2х1.5В ААА (входят в комплект поставки)</w:t>
            </w:r>
          </w:p>
        </w:tc>
      </w:tr>
      <w:tr w:rsidR="00771168" w:rsidRPr="00F12D0A"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Габаритные размеры</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12</w:t>
            </w:r>
            <w:r w:rsidR="00003279">
              <w:rPr>
                <w:rFonts w:ascii="Arial" w:hAnsi="Arial" w:cs="Arial"/>
                <w:sz w:val="16"/>
                <w:szCs w:val="16"/>
                <w:lang w:val="en-US"/>
              </w:rPr>
              <w:t>7</w:t>
            </w:r>
            <w:r>
              <w:rPr>
                <w:rFonts w:ascii="Arial" w:hAnsi="Arial" w:cs="Arial"/>
                <w:sz w:val="16"/>
                <w:szCs w:val="16"/>
              </w:rPr>
              <w:t>х6</w:t>
            </w:r>
            <w:r w:rsidR="00003279">
              <w:rPr>
                <w:rFonts w:ascii="Arial" w:hAnsi="Arial" w:cs="Arial"/>
                <w:sz w:val="16"/>
                <w:szCs w:val="16"/>
              </w:rPr>
              <w:t>6</w:t>
            </w:r>
            <w:r>
              <w:rPr>
                <w:rFonts w:ascii="Arial" w:hAnsi="Arial" w:cs="Arial"/>
                <w:sz w:val="16"/>
                <w:szCs w:val="16"/>
              </w:rPr>
              <w:t>х</w:t>
            </w:r>
            <w:r w:rsidR="00003279">
              <w:rPr>
                <w:rFonts w:ascii="Arial" w:hAnsi="Arial" w:cs="Arial"/>
                <w:sz w:val="16"/>
                <w:szCs w:val="16"/>
                <w:lang w:val="en-US"/>
              </w:rPr>
              <w:t>20</w:t>
            </w:r>
            <w:r>
              <w:rPr>
                <w:rFonts w:ascii="Arial" w:hAnsi="Arial" w:cs="Arial"/>
                <w:sz w:val="16"/>
                <w:szCs w:val="16"/>
              </w:rPr>
              <w:t>мм</w:t>
            </w:r>
          </w:p>
        </w:tc>
      </w:tr>
      <w:tr w:rsidR="00771168" w:rsidRPr="005500B8"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Безопасность</w:t>
            </w:r>
          </w:p>
        </w:tc>
        <w:tc>
          <w:tcPr>
            <w:tcW w:w="4045" w:type="pct"/>
            <w:gridSpan w:val="2"/>
            <w:vAlign w:val="center"/>
          </w:tcPr>
          <w:p w:rsidR="00771168" w:rsidRPr="004808B4" w:rsidRDefault="00771168" w:rsidP="00771168">
            <w:pPr>
              <w:jc w:val="center"/>
              <w:rPr>
                <w:rFonts w:ascii="Arial" w:hAnsi="Arial" w:cs="Arial"/>
                <w:sz w:val="16"/>
                <w:szCs w:val="16"/>
                <w:lang w:val="en-US"/>
              </w:rPr>
            </w:pPr>
            <w:r w:rsidRPr="00B86A05">
              <w:rPr>
                <w:rFonts w:ascii="Arial" w:hAnsi="Arial" w:cs="Arial"/>
                <w:sz w:val="16"/>
                <w:szCs w:val="16"/>
                <w:lang w:val="en-US"/>
              </w:rPr>
              <w:t>EN61010-2-030 EN61010-2-033 CAT III 600 V</w:t>
            </w:r>
          </w:p>
        </w:tc>
      </w:tr>
      <w:tr w:rsidR="00771168" w:rsidRPr="00F12D0A" w:rsidTr="004808B4">
        <w:trPr>
          <w:jc w:val="center"/>
        </w:trPr>
        <w:tc>
          <w:tcPr>
            <w:tcW w:w="955" w:type="pct"/>
          </w:tcPr>
          <w:p w:rsidR="00771168" w:rsidRDefault="00771168" w:rsidP="00771168">
            <w:pPr>
              <w:rPr>
                <w:rFonts w:ascii="Arial" w:hAnsi="Arial" w:cs="Arial"/>
                <w:sz w:val="16"/>
                <w:szCs w:val="16"/>
              </w:rPr>
            </w:pPr>
            <w:r>
              <w:rPr>
                <w:rFonts w:ascii="Arial" w:hAnsi="Arial" w:cs="Arial"/>
                <w:sz w:val="16"/>
                <w:szCs w:val="16"/>
              </w:rPr>
              <w:t>Температура эксплуатации</w:t>
            </w:r>
          </w:p>
        </w:tc>
        <w:tc>
          <w:tcPr>
            <w:tcW w:w="4045" w:type="pct"/>
            <w:gridSpan w:val="2"/>
            <w:vAlign w:val="center"/>
          </w:tcPr>
          <w:p w:rsidR="00771168" w:rsidRDefault="00771168" w:rsidP="00771168">
            <w:pPr>
              <w:jc w:val="center"/>
              <w:rPr>
                <w:rFonts w:ascii="Arial" w:hAnsi="Arial" w:cs="Arial"/>
                <w:sz w:val="16"/>
                <w:szCs w:val="16"/>
              </w:rPr>
            </w:pPr>
            <w:r>
              <w:rPr>
                <w:rFonts w:ascii="Arial" w:hAnsi="Arial" w:cs="Arial"/>
                <w:sz w:val="16"/>
                <w:szCs w:val="16"/>
              </w:rPr>
              <w:t>от 0 °С до +40 °С</w:t>
            </w:r>
          </w:p>
        </w:tc>
      </w:tr>
      <w:tr w:rsidR="00771168" w:rsidRPr="00F12D0A" w:rsidTr="004808B4">
        <w:trPr>
          <w:jc w:val="center"/>
        </w:trPr>
        <w:tc>
          <w:tcPr>
            <w:tcW w:w="955" w:type="pct"/>
          </w:tcPr>
          <w:p w:rsidR="00771168" w:rsidRPr="00F12D0A" w:rsidRDefault="00771168" w:rsidP="00771168">
            <w:pPr>
              <w:rPr>
                <w:rFonts w:ascii="Arial" w:hAnsi="Arial" w:cs="Arial"/>
                <w:sz w:val="16"/>
                <w:szCs w:val="16"/>
              </w:rPr>
            </w:pPr>
            <w:r w:rsidRPr="00F12D0A">
              <w:rPr>
                <w:rFonts w:ascii="Arial" w:hAnsi="Arial" w:cs="Arial"/>
                <w:sz w:val="16"/>
                <w:szCs w:val="16"/>
              </w:rPr>
              <w:t xml:space="preserve">Срок службы </w:t>
            </w:r>
          </w:p>
        </w:tc>
        <w:tc>
          <w:tcPr>
            <w:tcW w:w="4045" w:type="pct"/>
            <w:gridSpan w:val="2"/>
            <w:vAlign w:val="center"/>
          </w:tcPr>
          <w:p w:rsidR="00771168" w:rsidRPr="00E25E41" w:rsidRDefault="00E25E41" w:rsidP="00771168">
            <w:pPr>
              <w:jc w:val="center"/>
              <w:rPr>
                <w:rFonts w:ascii="Arial" w:hAnsi="Arial" w:cs="Arial"/>
                <w:sz w:val="16"/>
                <w:szCs w:val="16"/>
              </w:rPr>
            </w:pPr>
            <w:r>
              <w:rPr>
                <w:rFonts w:ascii="Arial" w:hAnsi="Arial" w:cs="Arial"/>
                <w:sz w:val="16"/>
                <w:szCs w:val="16"/>
                <w:lang w:val="en-US"/>
              </w:rPr>
              <w:t xml:space="preserve">10 </w:t>
            </w:r>
            <w:r>
              <w:rPr>
                <w:rFonts w:ascii="Arial" w:hAnsi="Arial" w:cs="Arial"/>
                <w:sz w:val="16"/>
                <w:szCs w:val="16"/>
              </w:rPr>
              <w:t>лет</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Мультиметр</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Батарейки</w:t>
      </w:r>
      <w:r w:rsidR="00611E64" w:rsidRPr="00F12D0A">
        <w:rPr>
          <w:rFonts w:ascii="Arial" w:hAnsi="Arial" w:cs="Arial"/>
          <w:sz w:val="16"/>
          <w:szCs w:val="16"/>
        </w:rPr>
        <w:t>.</w:t>
      </w:r>
    </w:p>
    <w:p w:rsidR="00FC5A9E"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Измерительные щупы</w:t>
      </w:r>
      <w:r w:rsidR="00FC5A9E">
        <w:rPr>
          <w:rFonts w:ascii="Arial" w:hAnsi="Arial" w:cs="Arial"/>
          <w:sz w:val="16"/>
          <w:szCs w:val="16"/>
        </w:rPr>
        <w:t>.</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607E20" w:rsidRPr="00607E20" w:rsidRDefault="00607E20" w:rsidP="00607E20">
      <w:pPr>
        <w:spacing w:after="0" w:line="240" w:lineRule="auto"/>
        <w:jc w:val="both"/>
        <w:rPr>
          <w:rFonts w:ascii="Arial" w:hAnsi="Arial" w:cs="Arial"/>
          <w:b/>
          <w:i/>
          <w:sz w:val="16"/>
          <w:szCs w:val="16"/>
        </w:rPr>
      </w:pPr>
      <w:r>
        <w:rPr>
          <w:rFonts w:ascii="Arial" w:hAnsi="Arial" w:cs="Arial"/>
          <w:b/>
          <w:i/>
          <w:sz w:val="16"/>
          <w:szCs w:val="16"/>
        </w:rPr>
        <w:t>Внимание!</w:t>
      </w:r>
      <w:r w:rsidR="008F6BD7">
        <w:rPr>
          <w:rFonts w:ascii="Arial" w:hAnsi="Arial" w:cs="Arial"/>
          <w:b/>
          <w:i/>
          <w:sz w:val="16"/>
          <w:szCs w:val="16"/>
        </w:rPr>
        <w:t xml:space="preserve"> Во избежание поражения электрическим током соблюдайте следующие 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Строго соблюдайте указания настоящего руководства по использованию прибора, иначе он может выйти из строя.</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Будьте осторожны при измерении напряжения </w:t>
      </w:r>
      <w:r w:rsidR="00504A21">
        <w:rPr>
          <w:rFonts w:ascii="Arial" w:hAnsi="Arial" w:cs="Arial"/>
          <w:sz w:val="16"/>
          <w:szCs w:val="16"/>
        </w:rPr>
        <w:t>30</w:t>
      </w:r>
      <w:r>
        <w:rPr>
          <w:rFonts w:ascii="Arial" w:hAnsi="Arial" w:cs="Arial"/>
          <w:sz w:val="16"/>
          <w:szCs w:val="16"/>
        </w:rPr>
        <w:t xml:space="preserve">В </w:t>
      </w:r>
      <w:r>
        <w:rPr>
          <w:rFonts w:ascii="Arial" w:hAnsi="Arial" w:cs="Arial"/>
          <w:sz w:val="16"/>
          <w:szCs w:val="16"/>
          <w:lang w:val="en-US"/>
        </w:rPr>
        <w:t>AC</w:t>
      </w:r>
      <w:r>
        <w:rPr>
          <w:rFonts w:ascii="Arial" w:hAnsi="Arial" w:cs="Arial"/>
          <w:sz w:val="16"/>
          <w:szCs w:val="16"/>
        </w:rPr>
        <w:t xml:space="preserve"> или 60В </w:t>
      </w:r>
      <w:r>
        <w:rPr>
          <w:rFonts w:ascii="Arial" w:hAnsi="Arial" w:cs="Arial"/>
          <w:sz w:val="16"/>
          <w:szCs w:val="16"/>
          <w:lang w:val="en-US"/>
        </w:rPr>
        <w:t>DC</w:t>
      </w:r>
      <w:r w:rsidRPr="008F6BD7">
        <w:rPr>
          <w:rFonts w:ascii="Arial" w:hAnsi="Arial" w:cs="Arial"/>
          <w:sz w:val="16"/>
          <w:szCs w:val="16"/>
        </w:rPr>
        <w:t xml:space="preserve">. </w:t>
      </w:r>
      <w:r>
        <w:rPr>
          <w:rFonts w:ascii="Arial" w:hAnsi="Arial" w:cs="Arial"/>
          <w:sz w:val="16"/>
          <w:szCs w:val="16"/>
        </w:rPr>
        <w:t>Данное напряжение может быть опасным для жизни.</w:t>
      </w:r>
      <w:r w:rsidR="00504A21">
        <w:rPr>
          <w:rFonts w:ascii="Arial" w:hAnsi="Arial" w:cs="Arial"/>
          <w:sz w:val="16"/>
          <w:szCs w:val="16"/>
        </w:rPr>
        <w:t xml:space="preserve"> При измерении держите пальцы за защитными кольцами щупов</w:t>
      </w:r>
      <w:r w:rsidR="00354EB8">
        <w:rPr>
          <w:rFonts w:ascii="Arial" w:hAnsi="Arial" w:cs="Arial"/>
          <w:sz w:val="16"/>
          <w:szCs w:val="16"/>
        </w:rPr>
        <w:t>.</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измеряйте напряжение, если его потенциал</w:t>
      </w:r>
      <w:r>
        <w:rPr>
          <w:rFonts w:ascii="Arial" w:hAnsi="Arial" w:cs="Arial"/>
          <w:sz w:val="16"/>
          <w:szCs w:val="16"/>
        </w:rPr>
        <w:t xml:space="preserve"> </w:t>
      </w:r>
      <w:r w:rsidRPr="00504A21">
        <w:rPr>
          <w:rFonts w:ascii="Arial" w:hAnsi="Arial" w:cs="Arial"/>
          <w:sz w:val="16"/>
          <w:szCs w:val="16"/>
        </w:rPr>
        <w:t>может превысить 600В относительно земли.</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Если порядок измеряемой величины заранее не известен,</w:t>
      </w:r>
      <w:r>
        <w:rPr>
          <w:rFonts w:ascii="Arial" w:hAnsi="Arial" w:cs="Arial"/>
          <w:sz w:val="16"/>
          <w:szCs w:val="16"/>
        </w:rPr>
        <w:t xml:space="preserve"> </w:t>
      </w:r>
      <w:r w:rsidRPr="00504A21">
        <w:rPr>
          <w:rFonts w:ascii="Arial" w:hAnsi="Arial" w:cs="Arial"/>
          <w:sz w:val="16"/>
          <w:szCs w:val="16"/>
        </w:rPr>
        <w:t>установите предел измерений на максимальное значение.</w:t>
      </w:r>
    </w:p>
    <w:p w:rsidR="00354EB8" w:rsidRPr="00504A21" w:rsidRDefault="00354EB8" w:rsidP="00504A21">
      <w:pPr>
        <w:pStyle w:val="a3"/>
        <w:numPr>
          <w:ilvl w:val="0"/>
          <w:numId w:val="5"/>
        </w:numPr>
        <w:spacing w:after="0" w:line="240" w:lineRule="auto"/>
        <w:jc w:val="both"/>
        <w:rPr>
          <w:rFonts w:ascii="Arial" w:hAnsi="Arial" w:cs="Arial"/>
          <w:sz w:val="16"/>
          <w:szCs w:val="16"/>
        </w:rPr>
      </w:pPr>
      <w:r>
        <w:rPr>
          <w:rFonts w:ascii="Arial" w:hAnsi="Arial" w:cs="Arial"/>
          <w:sz w:val="16"/>
          <w:szCs w:val="16"/>
        </w:rPr>
        <w:t>Никогда не превышайте предельно допустимых значений измерений для каждого диапазона.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который был поврежден.</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его на наличие трещин или других механических повреждений. При обнаружении таких повреждений не используйте прибор.</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измерительные щупы. При обнаружении повреждений замените щупы на новые с аналогичными характеристиками.</w:t>
      </w:r>
    </w:p>
    <w:p w:rsidR="00DB7C4A" w:rsidRDefault="007D19A5" w:rsidP="00504A21">
      <w:pPr>
        <w:pStyle w:val="a3"/>
        <w:numPr>
          <w:ilvl w:val="0"/>
          <w:numId w:val="5"/>
        </w:numPr>
        <w:spacing w:after="0" w:line="240" w:lineRule="auto"/>
        <w:jc w:val="both"/>
        <w:rPr>
          <w:rFonts w:ascii="Arial" w:hAnsi="Arial" w:cs="Arial"/>
          <w:sz w:val="16"/>
          <w:szCs w:val="16"/>
        </w:rPr>
      </w:pPr>
      <w:r w:rsidRPr="007D19A5">
        <w:rPr>
          <w:rFonts w:ascii="Arial" w:hAnsi="Arial" w:cs="Arial"/>
          <w:sz w:val="16"/>
          <w:szCs w:val="16"/>
        </w:rPr>
        <w:t>Никогда не превышайте предельно допустимых значений,</w:t>
      </w:r>
      <w:r w:rsidR="00504A21">
        <w:rPr>
          <w:rFonts w:ascii="Arial" w:hAnsi="Arial" w:cs="Arial"/>
          <w:sz w:val="16"/>
          <w:szCs w:val="16"/>
        </w:rPr>
        <w:t xml:space="preserve"> </w:t>
      </w:r>
      <w:r w:rsidRPr="00504A21">
        <w:rPr>
          <w:rFonts w:ascii="Arial" w:hAnsi="Arial" w:cs="Arial"/>
          <w:sz w:val="16"/>
          <w:szCs w:val="16"/>
        </w:rPr>
        <w:t>указанных в технических характеристиках для каждого</w:t>
      </w:r>
      <w:r w:rsidR="00504A21">
        <w:rPr>
          <w:rFonts w:ascii="Arial" w:hAnsi="Arial" w:cs="Arial"/>
          <w:sz w:val="16"/>
          <w:szCs w:val="16"/>
        </w:rPr>
        <w:t xml:space="preserve"> </w:t>
      </w:r>
      <w:r w:rsidRPr="00504A21">
        <w:rPr>
          <w:rFonts w:ascii="Arial" w:hAnsi="Arial" w:cs="Arial"/>
          <w:sz w:val="16"/>
          <w:szCs w:val="16"/>
        </w:rPr>
        <w:t>диапазона измерений.</w:t>
      </w:r>
    </w:p>
    <w:p w:rsidR="003D6594" w:rsidRPr="003D6594" w:rsidRDefault="00504A21" w:rsidP="003D6594">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проводите измерение сопротивления в схемах,</w:t>
      </w:r>
      <w:r>
        <w:rPr>
          <w:rFonts w:ascii="Arial" w:hAnsi="Arial" w:cs="Arial"/>
          <w:sz w:val="16"/>
          <w:szCs w:val="16"/>
        </w:rPr>
        <w:t xml:space="preserve"> </w:t>
      </w:r>
      <w:r w:rsidRPr="00504A21">
        <w:rPr>
          <w:rFonts w:ascii="Arial" w:hAnsi="Arial" w:cs="Arial"/>
          <w:sz w:val="16"/>
          <w:szCs w:val="16"/>
        </w:rPr>
        <w:t>находящихся под напряжением.</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E25E41" w:rsidP="00E82233">
      <w:pPr>
        <w:spacing w:after="0" w:line="240" w:lineRule="auto"/>
        <w:jc w:val="center"/>
        <w:rPr>
          <w:rFonts w:ascii="Arial" w:hAnsi="Arial" w:cs="Arial"/>
          <w:b/>
          <w:sz w:val="16"/>
          <w:szCs w:val="16"/>
        </w:rPr>
      </w:pPr>
      <w:r>
        <w:rPr>
          <w:rFonts w:ascii="Arial" w:hAnsi="Arial" w:cs="Arial"/>
          <w:b/>
          <w:noProof/>
          <w:sz w:val="16"/>
          <w:szCs w:val="16"/>
        </w:rPr>
        <w:lastRenderedPageBreak/>
        <w:drawing>
          <wp:inline distT="0" distB="0" distL="0" distR="0">
            <wp:extent cx="3845746" cy="3364302"/>
            <wp:effectExtent l="0" t="0" r="254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33.jpg"/>
                    <pic:cNvPicPr/>
                  </pic:nvPicPr>
                  <pic:blipFill>
                    <a:blip r:embed="rId5">
                      <a:extLst>
                        <a:ext uri="{28A0092B-C50C-407E-A947-70E740481C1C}">
                          <a14:useLocalDpi xmlns:a14="http://schemas.microsoft.com/office/drawing/2010/main" val="0"/>
                        </a:ext>
                      </a:extLst>
                    </a:blip>
                    <a:stretch>
                      <a:fillRect/>
                    </a:stretch>
                  </pic:blipFill>
                  <pic:spPr>
                    <a:xfrm>
                      <a:off x="0" y="0"/>
                      <a:ext cx="3850208" cy="3368206"/>
                    </a:xfrm>
                    <a:prstGeom prst="rect">
                      <a:avLst/>
                    </a:prstGeom>
                  </pic:spPr>
                </pic:pic>
              </a:graphicData>
            </a:graphic>
          </wp:inline>
        </w:drawing>
      </w:r>
    </w:p>
    <w:p w:rsidR="00936A32" w:rsidRDefault="00936A32"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lang w:val="en-US"/>
        </w:rPr>
        <w:t xml:space="preserve">NCV </w:t>
      </w:r>
      <w:r>
        <w:rPr>
          <w:rFonts w:ascii="Arial" w:hAnsi="Arial" w:cs="Arial"/>
          <w:b/>
          <w:sz w:val="16"/>
          <w:szCs w:val="16"/>
        </w:rPr>
        <w:t>сенсор</w:t>
      </w:r>
      <w:r>
        <w:rPr>
          <w:rFonts w:ascii="Arial" w:hAnsi="Arial" w:cs="Arial"/>
          <w:sz w:val="16"/>
          <w:szCs w:val="16"/>
        </w:rPr>
        <w:t>.</w:t>
      </w:r>
    </w:p>
    <w:p w:rsidR="00936A32" w:rsidRDefault="00936A32"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Светодиодный фонарик.</w:t>
      </w:r>
    </w:p>
    <w:p w:rsidR="00E82233" w:rsidRPr="00E82233" w:rsidRDefault="00F70B66"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Предупреждающий индикатор</w:t>
      </w:r>
      <w:r w:rsidR="00E82233">
        <w:rPr>
          <w:rFonts w:ascii="Arial" w:hAnsi="Arial" w:cs="Arial"/>
          <w:b/>
          <w:sz w:val="16"/>
          <w:szCs w:val="16"/>
        </w:rPr>
        <w:t>.</w:t>
      </w:r>
    </w:p>
    <w:p w:rsidR="00E82233" w:rsidRDefault="00F70B66"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Дисплей</w:t>
      </w:r>
      <w:r w:rsidR="00E82233">
        <w:rPr>
          <w:rFonts w:ascii="Arial" w:hAnsi="Arial" w:cs="Arial"/>
          <w:b/>
          <w:sz w:val="16"/>
          <w:szCs w:val="16"/>
          <w:lang w:val="en-US"/>
        </w:rPr>
        <w:t>.</w:t>
      </w:r>
    </w:p>
    <w:p w:rsidR="00E82233" w:rsidRPr="00E82233" w:rsidRDefault="00F70B66"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Функциональные кнопки</w:t>
      </w:r>
      <w:r w:rsidR="00E82233" w:rsidRPr="00E82233">
        <w:rPr>
          <w:rFonts w:ascii="Arial" w:hAnsi="Arial" w:cs="Arial"/>
          <w:b/>
          <w:sz w:val="16"/>
          <w:szCs w:val="16"/>
        </w:rPr>
        <w:t>.</w:t>
      </w:r>
    </w:p>
    <w:p w:rsidR="00E82233" w:rsidRPr="00E82233" w:rsidRDefault="00F70B66"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Входные отверстия для щупов</w:t>
      </w:r>
      <w:r w:rsidR="00E82233">
        <w:rPr>
          <w:rFonts w:ascii="Arial" w:hAnsi="Arial" w:cs="Arial"/>
          <w:b/>
          <w:sz w:val="16"/>
          <w:szCs w:val="16"/>
          <w:lang w:val="en-US"/>
        </w:rPr>
        <w:t>.</w:t>
      </w:r>
    </w:p>
    <w:p w:rsidR="000212F3" w:rsidRDefault="000212F3" w:rsidP="000212F3">
      <w:pPr>
        <w:spacing w:after="0" w:line="240" w:lineRule="auto"/>
        <w:jc w:val="both"/>
        <w:rPr>
          <w:rFonts w:ascii="Arial" w:hAnsi="Arial" w:cs="Arial"/>
          <w:sz w:val="16"/>
          <w:szCs w:val="16"/>
        </w:rPr>
      </w:pPr>
    </w:p>
    <w:p w:rsidR="000212F3" w:rsidRDefault="00B50F6B" w:rsidP="000212F3">
      <w:pPr>
        <w:spacing w:after="0" w:line="240" w:lineRule="auto"/>
        <w:jc w:val="both"/>
        <w:rPr>
          <w:rFonts w:ascii="Arial" w:hAnsi="Arial" w:cs="Arial"/>
          <w:b/>
          <w:sz w:val="16"/>
          <w:szCs w:val="16"/>
        </w:rPr>
      </w:pPr>
      <w:r>
        <w:rPr>
          <w:rFonts w:ascii="Arial" w:hAnsi="Arial" w:cs="Arial"/>
          <w:b/>
          <w:sz w:val="16"/>
          <w:szCs w:val="16"/>
        </w:rPr>
        <w:t>Международные электрические символы.</w:t>
      </w:r>
    </w:p>
    <w:tbl>
      <w:tblPr>
        <w:tblStyle w:val="a4"/>
        <w:tblW w:w="0" w:type="auto"/>
        <w:tblLook w:val="04A0" w:firstRow="1" w:lastRow="0" w:firstColumn="1" w:lastColumn="0" w:noHBand="0" w:noVBand="1"/>
      </w:tblPr>
      <w:tblGrid>
        <w:gridCol w:w="5228"/>
        <w:gridCol w:w="5228"/>
      </w:tblGrid>
      <w:tr w:rsidR="00B50F6B" w:rsidTr="00B50F6B">
        <w:tc>
          <w:tcPr>
            <w:tcW w:w="5228" w:type="dxa"/>
            <w:vAlign w:val="center"/>
          </w:tcPr>
          <w:p w:rsidR="00B50F6B" w:rsidRDefault="00B50F6B" w:rsidP="00B50F6B">
            <w:pPr>
              <w:rPr>
                <w:rFonts w:ascii="Arial" w:hAnsi="Arial" w:cs="Arial"/>
                <w:b/>
                <w:sz w:val="16"/>
                <w:szCs w:val="16"/>
              </w:rPr>
            </w:pPr>
            <w:r>
              <w:rPr>
                <w:rFonts w:ascii="Arial" w:hAnsi="Arial" w:cs="Arial"/>
                <w:b/>
                <w:sz w:val="16"/>
                <w:szCs w:val="16"/>
              </w:rPr>
              <w:t>Предупреждение</w:t>
            </w:r>
          </w:p>
        </w:tc>
        <w:tc>
          <w:tcPr>
            <w:tcW w:w="5228" w:type="dxa"/>
            <w:vAlign w:val="center"/>
          </w:tcPr>
          <w:p w:rsidR="00B50F6B" w:rsidRDefault="00B50F6B" w:rsidP="00B50F6B">
            <w:pPr>
              <w:jc w:val="center"/>
              <w:rPr>
                <w:rFonts w:ascii="Arial" w:hAnsi="Arial" w:cs="Arial"/>
                <w:b/>
                <w:sz w:val="16"/>
                <w:szCs w:val="16"/>
              </w:rPr>
            </w:pPr>
            <w:r>
              <w:rPr>
                <w:noProof/>
              </w:rPr>
              <w:drawing>
                <wp:inline distT="0" distB="0" distL="0" distR="0" wp14:anchorId="12B00B98" wp14:editId="3E9A2691">
                  <wp:extent cx="296141" cy="257175"/>
                  <wp:effectExtent l="0" t="0" r="889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6762" cy="257715"/>
                          </a:xfrm>
                          <a:prstGeom prst="rect">
                            <a:avLst/>
                          </a:prstGeom>
                        </pic:spPr>
                      </pic:pic>
                    </a:graphicData>
                  </a:graphic>
                </wp:inline>
              </w:drawing>
            </w:r>
          </w:p>
        </w:tc>
      </w:tr>
      <w:tr w:rsidR="00B50F6B" w:rsidTr="00B50F6B">
        <w:tc>
          <w:tcPr>
            <w:tcW w:w="5228" w:type="dxa"/>
            <w:vAlign w:val="center"/>
          </w:tcPr>
          <w:p w:rsidR="00B50F6B" w:rsidRDefault="00B50F6B" w:rsidP="00B50F6B">
            <w:pPr>
              <w:rPr>
                <w:rFonts w:ascii="Arial" w:hAnsi="Arial" w:cs="Arial"/>
                <w:b/>
                <w:sz w:val="16"/>
                <w:szCs w:val="16"/>
              </w:rPr>
            </w:pPr>
            <w:r>
              <w:rPr>
                <w:rFonts w:ascii="Arial" w:hAnsi="Arial" w:cs="Arial"/>
                <w:b/>
                <w:sz w:val="16"/>
                <w:szCs w:val="16"/>
              </w:rPr>
              <w:t>Опасное напряжение</w:t>
            </w:r>
          </w:p>
        </w:tc>
        <w:tc>
          <w:tcPr>
            <w:tcW w:w="5228" w:type="dxa"/>
            <w:vAlign w:val="center"/>
          </w:tcPr>
          <w:p w:rsidR="00B50F6B" w:rsidRDefault="00B50F6B" w:rsidP="00B50F6B">
            <w:pPr>
              <w:jc w:val="center"/>
              <w:rPr>
                <w:rFonts w:ascii="Arial" w:hAnsi="Arial" w:cs="Arial"/>
                <w:b/>
                <w:sz w:val="16"/>
                <w:szCs w:val="16"/>
              </w:rPr>
            </w:pPr>
            <w:r>
              <w:rPr>
                <w:noProof/>
              </w:rPr>
              <w:drawing>
                <wp:inline distT="0" distB="0" distL="0" distR="0" wp14:anchorId="042F7B30" wp14:editId="2580FAF1">
                  <wp:extent cx="238125" cy="2762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125" cy="276225"/>
                          </a:xfrm>
                          <a:prstGeom prst="rect">
                            <a:avLst/>
                          </a:prstGeom>
                        </pic:spPr>
                      </pic:pic>
                    </a:graphicData>
                  </a:graphic>
                </wp:inline>
              </w:drawing>
            </w:r>
          </w:p>
        </w:tc>
      </w:tr>
      <w:tr w:rsidR="00B50F6B" w:rsidTr="00B50F6B">
        <w:tc>
          <w:tcPr>
            <w:tcW w:w="5228" w:type="dxa"/>
            <w:vAlign w:val="center"/>
          </w:tcPr>
          <w:p w:rsidR="00B50F6B" w:rsidRDefault="00B50F6B" w:rsidP="00B50F6B">
            <w:pPr>
              <w:rPr>
                <w:rFonts w:ascii="Arial" w:hAnsi="Arial" w:cs="Arial"/>
                <w:b/>
                <w:sz w:val="16"/>
                <w:szCs w:val="16"/>
              </w:rPr>
            </w:pPr>
            <w:r>
              <w:rPr>
                <w:rFonts w:ascii="Arial" w:hAnsi="Arial" w:cs="Arial"/>
                <w:b/>
                <w:sz w:val="16"/>
                <w:szCs w:val="16"/>
              </w:rPr>
              <w:t>Заземление</w:t>
            </w:r>
          </w:p>
        </w:tc>
        <w:tc>
          <w:tcPr>
            <w:tcW w:w="5228" w:type="dxa"/>
            <w:vAlign w:val="center"/>
          </w:tcPr>
          <w:p w:rsidR="00B50F6B" w:rsidRDefault="00B50F6B" w:rsidP="00B50F6B">
            <w:pPr>
              <w:jc w:val="center"/>
              <w:rPr>
                <w:rFonts w:ascii="Arial" w:hAnsi="Arial" w:cs="Arial"/>
                <w:b/>
                <w:sz w:val="16"/>
                <w:szCs w:val="16"/>
              </w:rPr>
            </w:pPr>
            <w:r>
              <w:rPr>
                <w:noProof/>
              </w:rPr>
              <w:drawing>
                <wp:inline distT="0" distB="0" distL="0" distR="0" wp14:anchorId="3A975788" wp14:editId="0F2A1C4B">
                  <wp:extent cx="314325" cy="2667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325" cy="266700"/>
                          </a:xfrm>
                          <a:prstGeom prst="rect">
                            <a:avLst/>
                          </a:prstGeom>
                        </pic:spPr>
                      </pic:pic>
                    </a:graphicData>
                  </a:graphic>
                </wp:inline>
              </w:drawing>
            </w:r>
          </w:p>
        </w:tc>
      </w:tr>
      <w:tr w:rsidR="00B50F6B" w:rsidTr="00B50F6B">
        <w:tc>
          <w:tcPr>
            <w:tcW w:w="5228" w:type="dxa"/>
            <w:vAlign w:val="center"/>
          </w:tcPr>
          <w:p w:rsidR="00B50F6B" w:rsidRDefault="00B50F6B" w:rsidP="00B50F6B">
            <w:pPr>
              <w:rPr>
                <w:rFonts w:ascii="Arial" w:hAnsi="Arial" w:cs="Arial"/>
                <w:b/>
                <w:sz w:val="16"/>
                <w:szCs w:val="16"/>
              </w:rPr>
            </w:pPr>
            <w:r>
              <w:rPr>
                <w:rFonts w:ascii="Arial" w:hAnsi="Arial" w:cs="Arial"/>
                <w:b/>
                <w:sz w:val="16"/>
                <w:szCs w:val="16"/>
              </w:rPr>
              <w:t>Переменное напряжение</w:t>
            </w:r>
          </w:p>
        </w:tc>
        <w:tc>
          <w:tcPr>
            <w:tcW w:w="5228" w:type="dxa"/>
            <w:vAlign w:val="center"/>
          </w:tcPr>
          <w:p w:rsidR="00B50F6B" w:rsidRDefault="00B50F6B" w:rsidP="00B50F6B">
            <w:pPr>
              <w:jc w:val="center"/>
              <w:rPr>
                <w:rFonts w:ascii="Arial" w:hAnsi="Arial" w:cs="Arial"/>
                <w:b/>
                <w:sz w:val="16"/>
                <w:szCs w:val="16"/>
              </w:rPr>
            </w:pPr>
            <w:r>
              <w:rPr>
                <w:noProof/>
              </w:rPr>
              <w:drawing>
                <wp:inline distT="0" distB="0" distL="0" distR="0" wp14:anchorId="5502E03A" wp14:editId="39F3C89A">
                  <wp:extent cx="371475" cy="1714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475" cy="171450"/>
                          </a:xfrm>
                          <a:prstGeom prst="rect">
                            <a:avLst/>
                          </a:prstGeom>
                        </pic:spPr>
                      </pic:pic>
                    </a:graphicData>
                  </a:graphic>
                </wp:inline>
              </w:drawing>
            </w:r>
          </w:p>
        </w:tc>
      </w:tr>
      <w:tr w:rsidR="00B50F6B" w:rsidTr="00B50F6B">
        <w:tc>
          <w:tcPr>
            <w:tcW w:w="5228" w:type="dxa"/>
            <w:vAlign w:val="center"/>
          </w:tcPr>
          <w:p w:rsidR="00B50F6B" w:rsidRDefault="00B50F6B" w:rsidP="00B50F6B">
            <w:pPr>
              <w:rPr>
                <w:rFonts w:ascii="Arial" w:hAnsi="Arial" w:cs="Arial"/>
                <w:b/>
                <w:sz w:val="16"/>
                <w:szCs w:val="16"/>
              </w:rPr>
            </w:pPr>
            <w:r>
              <w:rPr>
                <w:rFonts w:ascii="Arial" w:hAnsi="Arial" w:cs="Arial"/>
                <w:b/>
                <w:sz w:val="16"/>
                <w:szCs w:val="16"/>
              </w:rPr>
              <w:t>Постоянное напряжение</w:t>
            </w:r>
          </w:p>
        </w:tc>
        <w:tc>
          <w:tcPr>
            <w:tcW w:w="5228" w:type="dxa"/>
            <w:vAlign w:val="center"/>
          </w:tcPr>
          <w:p w:rsidR="00B50F6B" w:rsidRDefault="00B50F6B" w:rsidP="00B50F6B">
            <w:pPr>
              <w:jc w:val="center"/>
              <w:rPr>
                <w:rFonts w:ascii="Arial" w:hAnsi="Arial" w:cs="Arial"/>
                <w:b/>
                <w:sz w:val="16"/>
                <w:szCs w:val="16"/>
              </w:rPr>
            </w:pPr>
            <w:r>
              <w:rPr>
                <w:noProof/>
              </w:rPr>
              <w:drawing>
                <wp:inline distT="0" distB="0" distL="0" distR="0" wp14:anchorId="05BDDD15" wp14:editId="084C3641">
                  <wp:extent cx="409575" cy="2000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575" cy="200025"/>
                          </a:xfrm>
                          <a:prstGeom prst="rect">
                            <a:avLst/>
                          </a:prstGeom>
                        </pic:spPr>
                      </pic:pic>
                    </a:graphicData>
                  </a:graphic>
                </wp:inline>
              </w:drawing>
            </w:r>
          </w:p>
        </w:tc>
      </w:tr>
      <w:tr w:rsidR="00B50F6B" w:rsidTr="00B50F6B">
        <w:tc>
          <w:tcPr>
            <w:tcW w:w="5228" w:type="dxa"/>
            <w:vAlign w:val="center"/>
          </w:tcPr>
          <w:p w:rsidR="00B50F6B" w:rsidRDefault="00C956C2" w:rsidP="00B50F6B">
            <w:pPr>
              <w:rPr>
                <w:rFonts w:ascii="Arial" w:hAnsi="Arial" w:cs="Arial"/>
                <w:b/>
                <w:sz w:val="16"/>
                <w:szCs w:val="16"/>
              </w:rPr>
            </w:pPr>
            <w:r>
              <w:rPr>
                <w:rFonts w:ascii="Arial" w:hAnsi="Arial" w:cs="Arial"/>
                <w:b/>
                <w:sz w:val="16"/>
                <w:szCs w:val="16"/>
              </w:rPr>
              <w:t>Предохранитель</w:t>
            </w:r>
          </w:p>
        </w:tc>
        <w:tc>
          <w:tcPr>
            <w:tcW w:w="5228" w:type="dxa"/>
            <w:vAlign w:val="center"/>
          </w:tcPr>
          <w:p w:rsidR="00B50F6B" w:rsidRDefault="0078289E" w:rsidP="00B50F6B">
            <w:pPr>
              <w:jc w:val="center"/>
              <w:rPr>
                <w:rFonts w:ascii="Arial" w:hAnsi="Arial" w:cs="Arial"/>
                <w:b/>
                <w:sz w:val="16"/>
                <w:szCs w:val="16"/>
              </w:rPr>
            </w:pPr>
            <w:r>
              <w:rPr>
                <w:noProof/>
              </w:rPr>
              <w:drawing>
                <wp:inline distT="0" distB="0" distL="0" distR="0" wp14:anchorId="27EFDA55" wp14:editId="5AB84ECF">
                  <wp:extent cx="466725" cy="2476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725" cy="247650"/>
                          </a:xfrm>
                          <a:prstGeom prst="rect">
                            <a:avLst/>
                          </a:prstGeom>
                        </pic:spPr>
                      </pic:pic>
                    </a:graphicData>
                  </a:graphic>
                </wp:inline>
              </w:drawing>
            </w:r>
          </w:p>
        </w:tc>
      </w:tr>
      <w:tr w:rsidR="00B50F6B" w:rsidTr="00B50F6B">
        <w:tc>
          <w:tcPr>
            <w:tcW w:w="5228" w:type="dxa"/>
            <w:vAlign w:val="center"/>
          </w:tcPr>
          <w:p w:rsidR="00B50F6B" w:rsidRDefault="0078289E" w:rsidP="00B50F6B">
            <w:pPr>
              <w:rPr>
                <w:rFonts w:ascii="Arial" w:hAnsi="Arial" w:cs="Arial"/>
                <w:b/>
                <w:sz w:val="16"/>
                <w:szCs w:val="16"/>
              </w:rPr>
            </w:pPr>
            <w:r>
              <w:rPr>
                <w:rFonts w:ascii="Arial" w:hAnsi="Arial" w:cs="Arial"/>
                <w:b/>
                <w:sz w:val="16"/>
                <w:szCs w:val="16"/>
              </w:rPr>
              <w:t>Батарея разряжена</w:t>
            </w:r>
          </w:p>
        </w:tc>
        <w:tc>
          <w:tcPr>
            <w:tcW w:w="5228" w:type="dxa"/>
            <w:vAlign w:val="center"/>
          </w:tcPr>
          <w:p w:rsidR="00B50F6B" w:rsidRDefault="0078289E" w:rsidP="00B50F6B">
            <w:pPr>
              <w:jc w:val="center"/>
              <w:rPr>
                <w:rFonts w:ascii="Arial" w:hAnsi="Arial" w:cs="Arial"/>
                <w:b/>
                <w:sz w:val="16"/>
                <w:szCs w:val="16"/>
              </w:rPr>
            </w:pPr>
            <w:r>
              <w:rPr>
                <w:noProof/>
              </w:rPr>
              <w:drawing>
                <wp:inline distT="0" distB="0" distL="0" distR="0" wp14:anchorId="4A487A70" wp14:editId="1D4FCE53">
                  <wp:extent cx="409575" cy="2000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575" cy="200025"/>
                          </a:xfrm>
                          <a:prstGeom prst="rect">
                            <a:avLst/>
                          </a:prstGeom>
                        </pic:spPr>
                      </pic:pic>
                    </a:graphicData>
                  </a:graphic>
                </wp:inline>
              </w:drawing>
            </w:r>
          </w:p>
        </w:tc>
      </w:tr>
      <w:tr w:rsidR="00B50F6B" w:rsidTr="00B50F6B">
        <w:tc>
          <w:tcPr>
            <w:tcW w:w="5228" w:type="dxa"/>
            <w:vAlign w:val="center"/>
          </w:tcPr>
          <w:p w:rsidR="00B50F6B" w:rsidRDefault="0078289E" w:rsidP="00B50F6B">
            <w:pPr>
              <w:rPr>
                <w:rFonts w:ascii="Arial" w:hAnsi="Arial" w:cs="Arial"/>
                <w:b/>
                <w:sz w:val="16"/>
                <w:szCs w:val="16"/>
              </w:rPr>
            </w:pPr>
            <w:r>
              <w:rPr>
                <w:rFonts w:ascii="Arial" w:hAnsi="Arial" w:cs="Arial"/>
                <w:b/>
                <w:sz w:val="16"/>
                <w:szCs w:val="16"/>
              </w:rPr>
              <w:t>Подходит для измерения цепей, подключенных к распределительной части низковольтных источников питания в зданиях</w:t>
            </w:r>
          </w:p>
        </w:tc>
        <w:tc>
          <w:tcPr>
            <w:tcW w:w="5228" w:type="dxa"/>
            <w:vAlign w:val="center"/>
          </w:tcPr>
          <w:p w:rsidR="00B50F6B" w:rsidRDefault="0078289E" w:rsidP="00B50F6B">
            <w:pPr>
              <w:jc w:val="center"/>
              <w:rPr>
                <w:rFonts w:ascii="Arial" w:hAnsi="Arial" w:cs="Arial"/>
                <w:b/>
                <w:sz w:val="16"/>
                <w:szCs w:val="16"/>
              </w:rPr>
            </w:pPr>
            <w:r>
              <w:rPr>
                <w:noProof/>
              </w:rPr>
              <w:drawing>
                <wp:inline distT="0" distB="0" distL="0" distR="0" wp14:anchorId="01B85052" wp14:editId="6403D98C">
                  <wp:extent cx="390525" cy="419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0525" cy="419100"/>
                          </a:xfrm>
                          <a:prstGeom prst="rect">
                            <a:avLst/>
                          </a:prstGeom>
                        </pic:spPr>
                      </pic:pic>
                    </a:graphicData>
                  </a:graphic>
                </wp:inline>
              </w:drawing>
            </w:r>
          </w:p>
        </w:tc>
      </w:tr>
      <w:tr w:rsidR="0078289E" w:rsidTr="00B50F6B">
        <w:tc>
          <w:tcPr>
            <w:tcW w:w="5228" w:type="dxa"/>
            <w:vAlign w:val="center"/>
          </w:tcPr>
          <w:p w:rsidR="0078289E" w:rsidRDefault="0078289E" w:rsidP="00B50F6B">
            <w:pPr>
              <w:rPr>
                <w:rFonts w:ascii="Arial" w:hAnsi="Arial" w:cs="Arial"/>
                <w:b/>
                <w:sz w:val="16"/>
                <w:szCs w:val="16"/>
              </w:rPr>
            </w:pPr>
            <w:r>
              <w:rPr>
                <w:rFonts w:ascii="Arial" w:hAnsi="Arial" w:cs="Arial"/>
                <w:b/>
                <w:sz w:val="16"/>
                <w:szCs w:val="16"/>
              </w:rPr>
              <w:t>Двойная изоляция</w:t>
            </w:r>
          </w:p>
        </w:tc>
        <w:tc>
          <w:tcPr>
            <w:tcW w:w="5228" w:type="dxa"/>
            <w:vAlign w:val="center"/>
          </w:tcPr>
          <w:p w:rsidR="0078289E" w:rsidRDefault="0078289E" w:rsidP="00B50F6B">
            <w:pPr>
              <w:jc w:val="center"/>
              <w:rPr>
                <w:noProof/>
              </w:rPr>
            </w:pPr>
            <w:r>
              <w:rPr>
                <w:noProof/>
              </w:rPr>
              <w:drawing>
                <wp:inline distT="0" distB="0" distL="0" distR="0" wp14:anchorId="25B5C643" wp14:editId="33269962">
                  <wp:extent cx="266700" cy="2762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00" cy="276225"/>
                          </a:xfrm>
                          <a:prstGeom prst="rect">
                            <a:avLst/>
                          </a:prstGeom>
                        </pic:spPr>
                      </pic:pic>
                    </a:graphicData>
                  </a:graphic>
                </wp:inline>
              </w:drawing>
            </w:r>
          </w:p>
        </w:tc>
      </w:tr>
    </w:tbl>
    <w:p w:rsidR="00B50F6B" w:rsidRPr="00B50F6B" w:rsidRDefault="00B50F6B" w:rsidP="000212F3">
      <w:pPr>
        <w:spacing w:after="0" w:line="240" w:lineRule="auto"/>
        <w:jc w:val="both"/>
        <w:rPr>
          <w:rFonts w:ascii="Arial" w:hAnsi="Arial" w:cs="Arial"/>
          <w:b/>
          <w:sz w:val="16"/>
          <w:szCs w:val="16"/>
        </w:rPr>
      </w:pPr>
    </w:p>
    <w:p w:rsidR="00F70B66" w:rsidRDefault="00F70B66" w:rsidP="00F70B66">
      <w:pPr>
        <w:spacing w:after="0" w:line="240" w:lineRule="auto"/>
        <w:jc w:val="both"/>
        <w:rPr>
          <w:rFonts w:ascii="Arial" w:hAnsi="Arial" w:cs="Arial"/>
          <w:sz w:val="16"/>
          <w:szCs w:val="16"/>
        </w:rPr>
      </w:pPr>
      <w:r w:rsidRPr="00F70B66">
        <w:rPr>
          <w:rFonts w:ascii="Arial" w:hAnsi="Arial" w:cs="Arial"/>
          <w:b/>
          <w:sz w:val="16"/>
          <w:szCs w:val="16"/>
        </w:rPr>
        <w:t>Включение</w:t>
      </w:r>
      <w:r>
        <w:rPr>
          <w:rFonts w:ascii="Arial" w:hAnsi="Arial" w:cs="Arial"/>
          <w:sz w:val="16"/>
          <w:szCs w:val="16"/>
        </w:rPr>
        <w:t>. Для включения прибора нажмите и удерживайте в течение 2 секунд кнопку</w:t>
      </w:r>
      <w:r w:rsidR="009C725A" w:rsidRPr="009C725A">
        <w:rPr>
          <w:rFonts w:ascii="Arial" w:hAnsi="Arial" w:cs="Arial"/>
          <w:sz w:val="16"/>
          <w:szCs w:val="16"/>
        </w:rPr>
        <w:t xml:space="preserve"> </w:t>
      </w:r>
      <w:r w:rsidR="009C725A">
        <w:rPr>
          <w:rFonts w:ascii="Arial" w:hAnsi="Arial" w:cs="Arial"/>
          <w:sz w:val="16"/>
          <w:szCs w:val="16"/>
        </w:rPr>
        <w:t>«</w:t>
      </w:r>
      <w:r>
        <w:rPr>
          <w:rFonts w:ascii="Arial" w:hAnsi="Arial" w:cs="Arial"/>
          <w:sz w:val="16"/>
          <w:szCs w:val="16"/>
        </w:rPr>
        <w:t xml:space="preserve"> </w:t>
      </w:r>
      <w:r>
        <w:rPr>
          <w:noProof/>
        </w:rPr>
        <w:drawing>
          <wp:inline distT="0" distB="0" distL="0" distR="0" wp14:anchorId="267170ED" wp14:editId="40D8C229">
            <wp:extent cx="180975" cy="190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975" cy="190500"/>
                    </a:xfrm>
                    <a:prstGeom prst="rect">
                      <a:avLst/>
                    </a:prstGeom>
                  </pic:spPr>
                </pic:pic>
              </a:graphicData>
            </a:graphic>
          </wp:inline>
        </w:drawing>
      </w:r>
      <w:r w:rsidR="009C725A">
        <w:rPr>
          <w:rFonts w:ascii="Arial" w:hAnsi="Arial" w:cs="Arial"/>
          <w:sz w:val="16"/>
          <w:szCs w:val="16"/>
        </w:rPr>
        <w:t>»</w:t>
      </w:r>
      <w:r>
        <w:rPr>
          <w:rFonts w:ascii="Arial" w:hAnsi="Arial" w:cs="Arial"/>
          <w:sz w:val="16"/>
          <w:szCs w:val="16"/>
        </w:rPr>
        <w:t>.</w:t>
      </w:r>
    </w:p>
    <w:p w:rsidR="00F70B66" w:rsidRDefault="00F70B66" w:rsidP="00F70B66">
      <w:pPr>
        <w:spacing w:after="0" w:line="240" w:lineRule="auto"/>
        <w:jc w:val="both"/>
        <w:rPr>
          <w:rFonts w:ascii="Arial" w:hAnsi="Arial" w:cs="Arial"/>
          <w:sz w:val="16"/>
          <w:szCs w:val="16"/>
        </w:rPr>
      </w:pPr>
      <w:r>
        <w:rPr>
          <w:rFonts w:ascii="Arial" w:hAnsi="Arial" w:cs="Arial"/>
          <w:b/>
          <w:sz w:val="16"/>
          <w:szCs w:val="16"/>
        </w:rPr>
        <w:t xml:space="preserve">Выбор режима. </w:t>
      </w:r>
      <w:r>
        <w:rPr>
          <w:rFonts w:ascii="Arial" w:hAnsi="Arial" w:cs="Arial"/>
          <w:sz w:val="16"/>
          <w:szCs w:val="16"/>
        </w:rPr>
        <w:t xml:space="preserve">По умолчанию при включении прибор находится в режиме интеллектуального измерения. Нажмите кнопку </w:t>
      </w:r>
      <w:r w:rsidR="009C725A">
        <w:rPr>
          <w:rFonts w:ascii="Arial" w:hAnsi="Arial" w:cs="Arial"/>
          <w:sz w:val="16"/>
          <w:szCs w:val="16"/>
        </w:rPr>
        <w:t>«</w:t>
      </w:r>
      <w:r w:rsidRPr="00F70B66">
        <w:rPr>
          <w:rFonts w:ascii="Arial" w:hAnsi="Arial" w:cs="Arial"/>
          <w:b/>
          <w:sz w:val="16"/>
          <w:szCs w:val="16"/>
          <w:lang w:val="en-US"/>
        </w:rPr>
        <w:t>FUNC</w:t>
      </w:r>
      <w:r w:rsidR="009C725A">
        <w:rPr>
          <w:rFonts w:ascii="Arial" w:hAnsi="Arial" w:cs="Arial"/>
          <w:b/>
          <w:sz w:val="16"/>
          <w:szCs w:val="16"/>
        </w:rPr>
        <w:t>»</w:t>
      </w:r>
      <w:r w:rsidRPr="00F70B66">
        <w:rPr>
          <w:rFonts w:ascii="Arial" w:hAnsi="Arial" w:cs="Arial"/>
          <w:sz w:val="16"/>
          <w:szCs w:val="16"/>
        </w:rPr>
        <w:t xml:space="preserve"> </w:t>
      </w:r>
      <w:r>
        <w:rPr>
          <w:rFonts w:ascii="Arial" w:hAnsi="Arial" w:cs="Arial"/>
          <w:sz w:val="16"/>
          <w:szCs w:val="16"/>
        </w:rPr>
        <w:t xml:space="preserve">для перехода в профессиональный режим работы. Однократно нажимайте кнопку </w:t>
      </w:r>
      <w:r w:rsidR="009C725A">
        <w:rPr>
          <w:rFonts w:ascii="Arial" w:hAnsi="Arial" w:cs="Arial"/>
          <w:sz w:val="16"/>
          <w:szCs w:val="16"/>
        </w:rPr>
        <w:t>«</w:t>
      </w:r>
      <w:r w:rsidRPr="00F70B66">
        <w:rPr>
          <w:rFonts w:ascii="Arial" w:hAnsi="Arial" w:cs="Arial"/>
          <w:b/>
          <w:sz w:val="16"/>
          <w:szCs w:val="16"/>
          <w:lang w:val="en-US"/>
        </w:rPr>
        <w:t>FUNC</w:t>
      </w:r>
      <w:r w:rsidR="009C725A">
        <w:rPr>
          <w:rFonts w:ascii="Arial" w:hAnsi="Arial" w:cs="Arial"/>
          <w:b/>
          <w:sz w:val="16"/>
          <w:szCs w:val="16"/>
        </w:rPr>
        <w:t>»</w:t>
      </w:r>
      <w:r w:rsidRPr="00F70B66">
        <w:rPr>
          <w:rFonts w:ascii="Arial" w:hAnsi="Arial" w:cs="Arial"/>
          <w:b/>
          <w:sz w:val="16"/>
          <w:szCs w:val="16"/>
        </w:rPr>
        <w:t xml:space="preserve"> </w:t>
      </w:r>
      <w:r>
        <w:rPr>
          <w:rFonts w:ascii="Arial" w:hAnsi="Arial" w:cs="Arial"/>
          <w:sz w:val="16"/>
          <w:szCs w:val="16"/>
        </w:rPr>
        <w:t>для перемещения по меню и выбора требуемой величины измерения. Для возврата в интеллектуальный (</w:t>
      </w:r>
      <w:r>
        <w:rPr>
          <w:rFonts w:ascii="Arial" w:hAnsi="Arial" w:cs="Arial"/>
          <w:b/>
          <w:sz w:val="16"/>
          <w:szCs w:val="16"/>
          <w:lang w:val="en-US"/>
        </w:rPr>
        <w:t>Auto</w:t>
      </w:r>
      <w:r>
        <w:rPr>
          <w:rFonts w:ascii="Arial" w:hAnsi="Arial" w:cs="Arial"/>
          <w:sz w:val="16"/>
          <w:szCs w:val="16"/>
        </w:rPr>
        <w:t>)</w:t>
      </w:r>
      <w:r w:rsidRPr="00F70B66">
        <w:rPr>
          <w:rFonts w:ascii="Arial" w:hAnsi="Arial" w:cs="Arial"/>
          <w:sz w:val="16"/>
          <w:szCs w:val="16"/>
        </w:rPr>
        <w:t xml:space="preserve"> </w:t>
      </w:r>
      <w:r>
        <w:rPr>
          <w:rFonts w:ascii="Arial" w:hAnsi="Arial" w:cs="Arial"/>
          <w:sz w:val="16"/>
          <w:szCs w:val="16"/>
        </w:rPr>
        <w:t xml:space="preserve">режим работы нажмите и удерживайте </w:t>
      </w:r>
      <w:r w:rsidR="009C725A">
        <w:rPr>
          <w:rFonts w:ascii="Arial" w:hAnsi="Arial" w:cs="Arial"/>
          <w:sz w:val="16"/>
          <w:szCs w:val="16"/>
        </w:rPr>
        <w:t>кнопку «</w:t>
      </w:r>
      <w:r w:rsidR="009C725A" w:rsidRPr="00F70B66">
        <w:rPr>
          <w:rFonts w:ascii="Arial" w:hAnsi="Arial" w:cs="Arial"/>
          <w:b/>
          <w:sz w:val="16"/>
          <w:szCs w:val="16"/>
          <w:lang w:val="en-US"/>
        </w:rPr>
        <w:t>FUNC</w:t>
      </w:r>
      <w:r w:rsidR="009C725A">
        <w:rPr>
          <w:rFonts w:ascii="Arial" w:hAnsi="Arial" w:cs="Arial"/>
          <w:b/>
          <w:sz w:val="16"/>
          <w:szCs w:val="16"/>
        </w:rPr>
        <w:t xml:space="preserve">» </w:t>
      </w:r>
      <w:r w:rsidR="009C725A">
        <w:rPr>
          <w:rFonts w:ascii="Arial" w:hAnsi="Arial" w:cs="Arial"/>
          <w:sz w:val="16"/>
          <w:szCs w:val="16"/>
        </w:rPr>
        <w:t>в течение 2 секунд.</w:t>
      </w:r>
    </w:p>
    <w:p w:rsidR="009C725A" w:rsidRDefault="009C725A" w:rsidP="00F70B66">
      <w:pPr>
        <w:spacing w:after="0" w:line="240" w:lineRule="auto"/>
        <w:jc w:val="both"/>
        <w:rPr>
          <w:rFonts w:ascii="Arial" w:hAnsi="Arial" w:cs="Arial"/>
          <w:b/>
          <w:sz w:val="16"/>
          <w:szCs w:val="16"/>
        </w:rPr>
      </w:pPr>
      <w:r>
        <w:rPr>
          <w:rFonts w:ascii="Arial" w:hAnsi="Arial" w:cs="Arial"/>
          <w:b/>
          <w:sz w:val="16"/>
          <w:szCs w:val="16"/>
        </w:rPr>
        <w:t xml:space="preserve">Фиксация показаний. </w:t>
      </w:r>
      <w:r>
        <w:rPr>
          <w:rFonts w:ascii="Arial" w:hAnsi="Arial" w:cs="Arial"/>
          <w:sz w:val="16"/>
          <w:szCs w:val="16"/>
        </w:rPr>
        <w:t>Нажмите на кнопку «</w:t>
      </w:r>
      <w:r>
        <w:rPr>
          <w:rFonts w:ascii="Arial" w:hAnsi="Arial" w:cs="Arial"/>
          <w:b/>
          <w:sz w:val="16"/>
          <w:szCs w:val="16"/>
          <w:lang w:val="en-US"/>
        </w:rPr>
        <w:t>H</w:t>
      </w:r>
      <w:r>
        <w:rPr>
          <w:rFonts w:ascii="Arial" w:hAnsi="Arial" w:cs="Arial"/>
          <w:b/>
          <w:sz w:val="16"/>
          <w:szCs w:val="16"/>
        </w:rPr>
        <w:t xml:space="preserve">» </w:t>
      </w:r>
      <w:r>
        <w:rPr>
          <w:rFonts w:ascii="Arial" w:hAnsi="Arial" w:cs="Arial"/>
          <w:sz w:val="16"/>
          <w:szCs w:val="16"/>
        </w:rPr>
        <w:t>для включения/выключения фиксации показаний. Данная функция не работает в режиме «</w:t>
      </w:r>
      <w:r>
        <w:rPr>
          <w:rFonts w:ascii="Arial" w:hAnsi="Arial" w:cs="Arial"/>
          <w:b/>
          <w:sz w:val="16"/>
          <w:szCs w:val="16"/>
          <w:lang w:val="en-US"/>
        </w:rPr>
        <w:t>NCV</w:t>
      </w:r>
      <w:r w:rsidRPr="00936A32">
        <w:rPr>
          <w:rFonts w:ascii="Arial" w:hAnsi="Arial" w:cs="Arial"/>
          <w:b/>
          <w:sz w:val="16"/>
          <w:szCs w:val="16"/>
        </w:rPr>
        <w:t>/</w:t>
      </w:r>
      <w:r>
        <w:rPr>
          <w:rFonts w:ascii="Arial" w:hAnsi="Arial" w:cs="Arial"/>
          <w:b/>
          <w:sz w:val="16"/>
          <w:szCs w:val="16"/>
          <w:lang w:val="en-US"/>
        </w:rPr>
        <w:t>Live</w:t>
      </w:r>
      <w:r>
        <w:rPr>
          <w:rFonts w:ascii="Arial" w:hAnsi="Arial" w:cs="Arial"/>
          <w:sz w:val="16"/>
          <w:szCs w:val="16"/>
        </w:rPr>
        <w:t>»</w:t>
      </w:r>
      <w:r w:rsidRPr="009C725A">
        <w:rPr>
          <w:rFonts w:ascii="Arial" w:hAnsi="Arial" w:cs="Arial"/>
          <w:b/>
          <w:sz w:val="16"/>
          <w:szCs w:val="16"/>
        </w:rPr>
        <w:t xml:space="preserve"> </w:t>
      </w:r>
    </w:p>
    <w:p w:rsidR="009C725A" w:rsidRPr="00936A32" w:rsidRDefault="009C725A" w:rsidP="00F70B66">
      <w:pPr>
        <w:spacing w:after="0" w:line="240" w:lineRule="auto"/>
        <w:jc w:val="both"/>
        <w:rPr>
          <w:rFonts w:ascii="Arial" w:hAnsi="Arial" w:cs="Arial"/>
          <w:sz w:val="16"/>
          <w:szCs w:val="16"/>
        </w:rPr>
      </w:pPr>
      <w:r>
        <w:rPr>
          <w:rFonts w:ascii="Arial" w:hAnsi="Arial" w:cs="Arial"/>
          <w:b/>
          <w:sz w:val="16"/>
          <w:szCs w:val="16"/>
        </w:rPr>
        <w:t xml:space="preserve">Фонарик. </w:t>
      </w:r>
      <w:r>
        <w:rPr>
          <w:rFonts w:ascii="Arial" w:hAnsi="Arial" w:cs="Arial"/>
          <w:sz w:val="16"/>
          <w:szCs w:val="16"/>
        </w:rPr>
        <w:t>Нажмите на кнопку «</w:t>
      </w:r>
      <w:r>
        <w:rPr>
          <w:noProof/>
        </w:rPr>
        <w:drawing>
          <wp:inline distT="0" distB="0" distL="0" distR="0" wp14:anchorId="3EB8BF1E" wp14:editId="35522160">
            <wp:extent cx="4476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675" cy="219075"/>
                    </a:xfrm>
                    <a:prstGeom prst="rect">
                      <a:avLst/>
                    </a:prstGeom>
                  </pic:spPr>
                </pic:pic>
              </a:graphicData>
            </a:graphic>
          </wp:inline>
        </w:drawing>
      </w:r>
      <w:r>
        <w:rPr>
          <w:rFonts w:ascii="Arial" w:hAnsi="Arial" w:cs="Arial"/>
          <w:sz w:val="16"/>
          <w:szCs w:val="16"/>
        </w:rPr>
        <w:t>» и удерживайте в течение 2 секунд для включения/выключения фонарика.</w:t>
      </w:r>
    </w:p>
    <w:p w:rsidR="009C725A" w:rsidRDefault="009C725A" w:rsidP="00F70B66">
      <w:pPr>
        <w:spacing w:after="0" w:line="240" w:lineRule="auto"/>
        <w:jc w:val="both"/>
        <w:rPr>
          <w:rFonts w:ascii="Arial" w:hAnsi="Arial" w:cs="Arial"/>
          <w:sz w:val="16"/>
          <w:szCs w:val="16"/>
        </w:rPr>
      </w:pPr>
      <w:r w:rsidRPr="009C725A">
        <w:rPr>
          <w:rFonts w:ascii="Arial" w:hAnsi="Arial" w:cs="Arial"/>
          <w:b/>
          <w:sz w:val="16"/>
          <w:szCs w:val="16"/>
        </w:rPr>
        <w:t>Подсветка дисплея.</w:t>
      </w:r>
      <w:r>
        <w:rPr>
          <w:rFonts w:ascii="Arial" w:hAnsi="Arial" w:cs="Arial"/>
          <w:b/>
          <w:sz w:val="16"/>
          <w:szCs w:val="16"/>
        </w:rPr>
        <w:t xml:space="preserve"> </w:t>
      </w:r>
      <w:r>
        <w:rPr>
          <w:rFonts w:ascii="Arial" w:hAnsi="Arial" w:cs="Arial"/>
          <w:sz w:val="16"/>
          <w:szCs w:val="16"/>
        </w:rPr>
        <w:t>Нажмите на кнопку «</w:t>
      </w:r>
      <w:r>
        <w:rPr>
          <w:noProof/>
        </w:rPr>
        <w:drawing>
          <wp:inline distT="0" distB="0" distL="0" distR="0" wp14:anchorId="71BED80B" wp14:editId="417319C7">
            <wp:extent cx="44767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675" cy="219075"/>
                    </a:xfrm>
                    <a:prstGeom prst="rect">
                      <a:avLst/>
                    </a:prstGeom>
                  </pic:spPr>
                </pic:pic>
              </a:graphicData>
            </a:graphic>
          </wp:inline>
        </w:drawing>
      </w:r>
      <w:r>
        <w:rPr>
          <w:rFonts w:ascii="Arial" w:hAnsi="Arial" w:cs="Arial"/>
          <w:sz w:val="16"/>
          <w:szCs w:val="16"/>
        </w:rPr>
        <w:t>» для включения/выключения подсветки дисплея.</w:t>
      </w:r>
    </w:p>
    <w:p w:rsidR="009C725A" w:rsidRPr="009C725A" w:rsidRDefault="009C725A" w:rsidP="00F70B66">
      <w:pPr>
        <w:spacing w:after="0" w:line="240" w:lineRule="auto"/>
        <w:jc w:val="both"/>
        <w:rPr>
          <w:rFonts w:ascii="Arial" w:hAnsi="Arial" w:cs="Arial"/>
          <w:sz w:val="16"/>
          <w:szCs w:val="16"/>
        </w:rPr>
      </w:pPr>
      <w:r w:rsidRPr="009C725A">
        <w:rPr>
          <w:rFonts w:ascii="Arial" w:hAnsi="Arial" w:cs="Arial"/>
          <w:b/>
          <w:sz w:val="16"/>
          <w:szCs w:val="16"/>
        </w:rPr>
        <w:t>Автоматическое выключение прибора.</w:t>
      </w:r>
      <w:r>
        <w:rPr>
          <w:rFonts w:ascii="Arial" w:hAnsi="Arial" w:cs="Arial"/>
          <w:b/>
          <w:sz w:val="16"/>
          <w:szCs w:val="16"/>
        </w:rPr>
        <w:t xml:space="preserve"> </w:t>
      </w:r>
      <w:r>
        <w:rPr>
          <w:rFonts w:ascii="Arial" w:hAnsi="Arial" w:cs="Arial"/>
          <w:sz w:val="16"/>
          <w:szCs w:val="16"/>
        </w:rPr>
        <w:t xml:space="preserve">При включении прибора автоматически включается режим автоматического отключения и на дисплее отображается символ </w:t>
      </w:r>
      <w:r>
        <w:rPr>
          <w:noProof/>
        </w:rPr>
        <w:drawing>
          <wp:inline distT="0" distB="0" distL="0" distR="0" wp14:anchorId="607722A7" wp14:editId="4FCBC029">
            <wp:extent cx="1809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0975" cy="200025"/>
                    </a:xfrm>
                    <a:prstGeom prst="rect">
                      <a:avLst/>
                    </a:prstGeom>
                  </pic:spPr>
                </pic:pic>
              </a:graphicData>
            </a:graphic>
          </wp:inline>
        </w:drawing>
      </w:r>
      <w:r>
        <w:rPr>
          <w:rFonts w:ascii="Arial" w:hAnsi="Arial" w:cs="Arial"/>
          <w:sz w:val="16"/>
          <w:szCs w:val="16"/>
        </w:rPr>
        <w:t>. По истечении 15 минут бездействия прибор автоматически выключится для экономии заряда батареи. Нажмите и удерживайте кнопку «</w:t>
      </w:r>
      <w:r w:rsidRPr="009C725A">
        <w:rPr>
          <w:rFonts w:ascii="Arial" w:hAnsi="Arial" w:cs="Arial"/>
          <w:b/>
          <w:sz w:val="16"/>
          <w:szCs w:val="16"/>
          <w:lang w:val="en-US"/>
        </w:rPr>
        <w:t>FUNC</w:t>
      </w:r>
      <w:r>
        <w:rPr>
          <w:rFonts w:ascii="Arial" w:hAnsi="Arial" w:cs="Arial"/>
          <w:sz w:val="16"/>
          <w:szCs w:val="16"/>
        </w:rPr>
        <w:t>»</w:t>
      </w:r>
      <w:r w:rsidRPr="009C725A">
        <w:rPr>
          <w:rFonts w:ascii="Arial" w:hAnsi="Arial" w:cs="Arial"/>
          <w:sz w:val="16"/>
          <w:szCs w:val="16"/>
        </w:rPr>
        <w:t xml:space="preserve"> </w:t>
      </w:r>
      <w:r>
        <w:rPr>
          <w:rFonts w:ascii="Arial" w:hAnsi="Arial" w:cs="Arial"/>
          <w:sz w:val="16"/>
          <w:szCs w:val="16"/>
        </w:rPr>
        <w:t>при включении прибора для отключения функции</w:t>
      </w:r>
      <w:r w:rsidR="00971870">
        <w:rPr>
          <w:rFonts w:ascii="Arial" w:hAnsi="Arial" w:cs="Arial"/>
          <w:sz w:val="16"/>
          <w:szCs w:val="16"/>
        </w:rPr>
        <w:t xml:space="preserve">. На дисплее исчезнет символ </w:t>
      </w:r>
      <w:r w:rsidR="00971870">
        <w:rPr>
          <w:noProof/>
        </w:rPr>
        <w:drawing>
          <wp:inline distT="0" distB="0" distL="0" distR="0" wp14:anchorId="36C70C63" wp14:editId="0D3312C7">
            <wp:extent cx="180975" cy="2000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0975" cy="200025"/>
                    </a:xfrm>
                    <a:prstGeom prst="rect">
                      <a:avLst/>
                    </a:prstGeom>
                  </pic:spPr>
                </pic:pic>
              </a:graphicData>
            </a:graphic>
          </wp:inline>
        </w:drawing>
      </w:r>
      <w:r w:rsidR="00971870">
        <w:rPr>
          <w:rFonts w:ascii="Arial" w:hAnsi="Arial" w:cs="Arial"/>
          <w:sz w:val="16"/>
          <w:szCs w:val="16"/>
        </w:rPr>
        <w:t>.</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r w:rsidR="00F70B66">
        <w:rPr>
          <w:rFonts w:ascii="Arial" w:hAnsi="Arial" w:cs="Arial"/>
          <w:sz w:val="16"/>
          <w:szCs w:val="16"/>
          <w:lang w:val="en-US"/>
        </w:rPr>
        <w:t xml:space="preserve"> </w:t>
      </w:r>
    </w:p>
    <w:p w:rsidR="00E50EE8" w:rsidRPr="00513857" w:rsidRDefault="00F41000" w:rsidP="00513857">
      <w:pPr>
        <w:spacing w:after="0" w:line="240" w:lineRule="auto"/>
        <w:jc w:val="both"/>
        <w:rPr>
          <w:rFonts w:ascii="Arial" w:hAnsi="Arial" w:cs="Arial"/>
          <w:b/>
          <w:i/>
          <w:sz w:val="16"/>
          <w:szCs w:val="16"/>
        </w:rPr>
      </w:pPr>
      <w:r w:rsidRPr="00513857">
        <w:rPr>
          <w:rFonts w:ascii="Arial" w:hAnsi="Arial" w:cs="Arial"/>
          <w:b/>
          <w:i/>
          <w:sz w:val="16"/>
          <w:szCs w:val="16"/>
        </w:rPr>
        <w:t xml:space="preserve">Измерение в режиме </w:t>
      </w:r>
      <w:r w:rsidRPr="00513857">
        <w:rPr>
          <w:rFonts w:ascii="Arial" w:hAnsi="Arial" w:cs="Arial"/>
          <w:b/>
          <w:i/>
          <w:sz w:val="16"/>
          <w:szCs w:val="16"/>
          <w:lang w:val="en-US"/>
        </w:rPr>
        <w:t>Smart</w:t>
      </w:r>
      <w:r w:rsidRPr="00513857">
        <w:rPr>
          <w:rFonts w:ascii="Arial" w:hAnsi="Arial" w:cs="Arial"/>
          <w:b/>
          <w:i/>
          <w:sz w:val="16"/>
          <w:szCs w:val="16"/>
        </w:rPr>
        <w:t xml:space="preserve"> (</w:t>
      </w:r>
      <w:r w:rsidRPr="00513857">
        <w:rPr>
          <w:rFonts w:ascii="Arial" w:hAnsi="Arial" w:cs="Arial"/>
          <w:b/>
          <w:i/>
          <w:sz w:val="16"/>
          <w:szCs w:val="16"/>
          <w:lang w:val="en-US"/>
        </w:rPr>
        <w:t>Auto</w:t>
      </w:r>
      <w:r w:rsidRPr="00513857">
        <w:rPr>
          <w:rFonts w:ascii="Arial" w:hAnsi="Arial" w:cs="Arial"/>
          <w:b/>
          <w:i/>
          <w:sz w:val="16"/>
          <w:szCs w:val="16"/>
        </w:rPr>
        <w:t>).</w:t>
      </w:r>
    </w:p>
    <w:p w:rsidR="00F41000" w:rsidRDefault="00F41000" w:rsidP="00F41000">
      <w:pPr>
        <w:spacing w:after="0" w:line="240" w:lineRule="auto"/>
        <w:jc w:val="both"/>
        <w:rPr>
          <w:rFonts w:ascii="Arial" w:hAnsi="Arial" w:cs="Arial"/>
          <w:sz w:val="16"/>
          <w:szCs w:val="16"/>
        </w:rPr>
      </w:pPr>
      <w:r>
        <w:rPr>
          <w:rFonts w:ascii="Arial" w:hAnsi="Arial" w:cs="Arial"/>
          <w:sz w:val="16"/>
          <w:szCs w:val="16"/>
        </w:rPr>
        <w:t xml:space="preserve">Этот режим используется по умолчанию при включении прибора. В этом режиме можно измерять напряжение постоянного и переменного тока, сопротивление, а также </w:t>
      </w:r>
      <w:proofErr w:type="spellStart"/>
      <w:r>
        <w:rPr>
          <w:rFonts w:ascii="Arial" w:hAnsi="Arial" w:cs="Arial"/>
          <w:sz w:val="16"/>
          <w:szCs w:val="16"/>
        </w:rPr>
        <w:t>прозванивать</w:t>
      </w:r>
      <w:proofErr w:type="spellEnd"/>
      <w:r>
        <w:rPr>
          <w:rFonts w:ascii="Arial" w:hAnsi="Arial" w:cs="Arial"/>
          <w:sz w:val="16"/>
          <w:szCs w:val="16"/>
        </w:rPr>
        <w:t xml:space="preserve"> цепь. Прибор в этом режиме сам определяет какое измерение будет проводиться.</w:t>
      </w:r>
    </w:p>
    <w:p w:rsidR="00F41000" w:rsidRDefault="00F41000" w:rsidP="00F41000">
      <w:pPr>
        <w:pStyle w:val="a3"/>
        <w:numPr>
          <w:ilvl w:val="0"/>
          <w:numId w:val="26"/>
        </w:numPr>
        <w:spacing w:after="0" w:line="240" w:lineRule="auto"/>
        <w:jc w:val="both"/>
        <w:rPr>
          <w:rFonts w:ascii="Arial" w:hAnsi="Arial" w:cs="Arial"/>
          <w:sz w:val="16"/>
          <w:szCs w:val="16"/>
        </w:rPr>
      </w:pPr>
      <w:r>
        <w:rPr>
          <w:rFonts w:ascii="Arial" w:hAnsi="Arial" w:cs="Arial"/>
          <w:sz w:val="16"/>
          <w:szCs w:val="16"/>
        </w:rPr>
        <w:t xml:space="preserve">Включите прибор нажав на кнопку « </w:t>
      </w:r>
      <w:r>
        <w:rPr>
          <w:noProof/>
        </w:rPr>
        <w:drawing>
          <wp:inline distT="0" distB="0" distL="0" distR="0" wp14:anchorId="2B8F312B" wp14:editId="2F5DFD1D">
            <wp:extent cx="180975" cy="1905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975" cy="190500"/>
                    </a:xfrm>
                    <a:prstGeom prst="rect">
                      <a:avLst/>
                    </a:prstGeom>
                  </pic:spPr>
                </pic:pic>
              </a:graphicData>
            </a:graphic>
          </wp:inline>
        </w:drawing>
      </w:r>
      <w:r>
        <w:rPr>
          <w:rFonts w:ascii="Arial" w:hAnsi="Arial" w:cs="Arial"/>
          <w:sz w:val="16"/>
          <w:szCs w:val="16"/>
        </w:rPr>
        <w:t>». На дисплее отобразится символ «</w:t>
      </w:r>
      <w:r w:rsidRPr="00F41000">
        <w:rPr>
          <w:rFonts w:ascii="Arial" w:hAnsi="Arial" w:cs="Arial"/>
          <w:b/>
          <w:sz w:val="16"/>
          <w:szCs w:val="16"/>
          <w:lang w:val="en-US"/>
        </w:rPr>
        <w:t>Auto</w:t>
      </w:r>
      <w:r>
        <w:rPr>
          <w:rFonts w:ascii="Arial" w:hAnsi="Arial" w:cs="Arial"/>
          <w:sz w:val="16"/>
          <w:szCs w:val="16"/>
        </w:rPr>
        <w:t>»</w:t>
      </w:r>
      <w:r w:rsidRPr="00F41000">
        <w:rPr>
          <w:rFonts w:ascii="Arial" w:hAnsi="Arial" w:cs="Arial"/>
          <w:sz w:val="16"/>
          <w:szCs w:val="16"/>
        </w:rPr>
        <w:t>.</w:t>
      </w:r>
    </w:p>
    <w:p w:rsidR="00F41000" w:rsidRDefault="00F41000" w:rsidP="00F41000">
      <w:pPr>
        <w:pStyle w:val="a3"/>
        <w:numPr>
          <w:ilvl w:val="0"/>
          <w:numId w:val="26"/>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r>
        <w:rPr>
          <w:rFonts w:ascii="Arial" w:hAnsi="Arial" w:cs="Arial"/>
          <w:b/>
          <w:sz w:val="16"/>
          <w:szCs w:val="16"/>
          <w:lang w:val="en-US"/>
        </w:rPr>
        <w:t>INPUT</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F41000" w:rsidRDefault="00F41000" w:rsidP="00F41000">
      <w:pPr>
        <w:pStyle w:val="a3"/>
        <w:numPr>
          <w:ilvl w:val="0"/>
          <w:numId w:val="26"/>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w:t>
      </w:r>
      <w:r w:rsidRPr="00F41000">
        <w:rPr>
          <w:rFonts w:ascii="Arial" w:hAnsi="Arial" w:cs="Arial"/>
          <w:sz w:val="16"/>
          <w:szCs w:val="16"/>
        </w:rPr>
        <w:t xml:space="preserve"> </w:t>
      </w:r>
      <w:r>
        <w:rPr>
          <w:rFonts w:ascii="Arial" w:hAnsi="Arial" w:cs="Arial"/>
          <w:sz w:val="16"/>
          <w:szCs w:val="16"/>
        </w:rPr>
        <w:t>источнику напряжения или сопротивления параллельно. Прибор автоматически распознает сигнал.</w:t>
      </w:r>
    </w:p>
    <w:p w:rsidR="00957FCD" w:rsidRPr="00513857" w:rsidRDefault="00513857" w:rsidP="00957FCD">
      <w:pPr>
        <w:spacing w:after="0" w:line="240" w:lineRule="auto"/>
        <w:jc w:val="both"/>
        <w:rPr>
          <w:rFonts w:ascii="Arial" w:hAnsi="Arial" w:cs="Arial"/>
          <w:b/>
          <w:i/>
          <w:sz w:val="16"/>
          <w:szCs w:val="16"/>
        </w:rPr>
      </w:pPr>
      <w:r w:rsidRPr="00513857">
        <w:rPr>
          <w:rFonts w:ascii="Arial" w:hAnsi="Arial" w:cs="Arial"/>
          <w:b/>
          <w:i/>
          <w:sz w:val="16"/>
          <w:szCs w:val="16"/>
        </w:rPr>
        <w:lastRenderedPageBreak/>
        <w:t>Профессиональный режим.</w:t>
      </w:r>
    </w:p>
    <w:p w:rsidR="00D95E20" w:rsidRPr="00F30AC0" w:rsidRDefault="00D95E20" w:rsidP="00D95E2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постоянного напряжения</w:t>
      </w:r>
    </w:p>
    <w:p w:rsidR="00513857" w:rsidRDefault="00513857"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Включите прибор. Изначально прибор находится в интеллектуальном режиме.</w:t>
      </w:r>
    </w:p>
    <w:p w:rsidR="00513857" w:rsidRDefault="00513857"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noProof/>
        </w:rPr>
        <w:drawing>
          <wp:inline distT="0" distB="0" distL="0" distR="0" wp14:anchorId="7EC7BA85" wp14:editId="22A552EE">
            <wp:extent cx="152400" cy="2381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00" cy="238125"/>
                    </a:xfrm>
                    <a:prstGeom prst="rect">
                      <a:avLst/>
                    </a:prstGeom>
                  </pic:spPr>
                </pic:pic>
              </a:graphicData>
            </a:graphic>
          </wp:inline>
        </w:drawing>
      </w:r>
      <w:r>
        <w:rPr>
          <w:rFonts w:ascii="Arial" w:hAnsi="Arial" w:cs="Arial"/>
          <w:sz w:val="16"/>
          <w:szCs w:val="16"/>
        </w:rPr>
        <w:t>».</w:t>
      </w:r>
    </w:p>
    <w:p w:rsidR="00D95E20" w:rsidRDefault="00D95E2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r w:rsidR="00F70B66">
        <w:rPr>
          <w:rFonts w:ascii="Arial" w:hAnsi="Arial" w:cs="Arial"/>
          <w:b/>
          <w:sz w:val="16"/>
          <w:szCs w:val="16"/>
          <w:lang w:val="en-US"/>
        </w:rPr>
        <w:t>INPUT</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r w:rsidR="00513857">
        <w:rPr>
          <w:rFonts w:ascii="Arial" w:hAnsi="Arial" w:cs="Arial"/>
          <w:sz w:val="16"/>
          <w:szCs w:val="16"/>
        </w:rPr>
        <w:t xml:space="preserve"> параллельно</w:t>
      </w:r>
      <w:r>
        <w:rPr>
          <w:rFonts w:ascii="Arial" w:hAnsi="Arial" w:cs="Arial"/>
          <w:sz w:val="16"/>
          <w:szCs w:val="16"/>
        </w:rPr>
        <w:t>.</w:t>
      </w:r>
    </w:p>
    <w:p w:rsidR="005A3E50" w:rsidRPr="00D95E2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напряжения.</w:t>
      </w:r>
    </w:p>
    <w:p w:rsidR="00B60231" w:rsidRPr="00F30AC0" w:rsidRDefault="00F30AC0" w:rsidP="00F30AC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переменного напряжения</w:t>
      </w:r>
    </w:p>
    <w:p w:rsidR="00513857" w:rsidRPr="00513857" w:rsidRDefault="00513857" w:rsidP="00513857">
      <w:pPr>
        <w:pStyle w:val="a3"/>
        <w:numPr>
          <w:ilvl w:val="0"/>
          <w:numId w:val="20"/>
        </w:numPr>
        <w:spacing w:after="0" w:line="240" w:lineRule="auto"/>
        <w:jc w:val="both"/>
        <w:rPr>
          <w:rFonts w:ascii="Arial" w:hAnsi="Arial" w:cs="Arial"/>
          <w:sz w:val="16"/>
          <w:szCs w:val="16"/>
        </w:rPr>
      </w:pPr>
      <w:r w:rsidRPr="00513857">
        <w:rPr>
          <w:rFonts w:ascii="Arial" w:hAnsi="Arial" w:cs="Arial"/>
          <w:sz w:val="16"/>
          <w:szCs w:val="16"/>
        </w:rPr>
        <w:t>Включите прибор. Изначально прибор находится в интеллектуальном режиме.</w:t>
      </w:r>
    </w:p>
    <w:p w:rsidR="00513857" w:rsidRPr="00513857" w:rsidRDefault="00513857" w:rsidP="00513857">
      <w:pPr>
        <w:pStyle w:val="a3"/>
        <w:numPr>
          <w:ilvl w:val="0"/>
          <w:numId w:val="20"/>
        </w:numPr>
        <w:spacing w:after="0" w:line="240" w:lineRule="auto"/>
        <w:jc w:val="both"/>
        <w:rPr>
          <w:rFonts w:ascii="Arial" w:hAnsi="Arial" w:cs="Arial"/>
          <w:sz w:val="16"/>
          <w:szCs w:val="16"/>
        </w:rPr>
      </w:pPr>
      <w:r w:rsidRPr="00513857">
        <w:rPr>
          <w:rFonts w:ascii="Arial" w:hAnsi="Arial" w:cs="Arial"/>
          <w:sz w:val="16"/>
          <w:szCs w:val="16"/>
        </w:rPr>
        <w:t>Нажмите на кнопку «FUNC» для перехода в профессиональный режим и выберите на дисплее «</w:t>
      </w:r>
      <w:r>
        <w:rPr>
          <w:noProof/>
        </w:rPr>
        <w:drawing>
          <wp:inline distT="0" distB="0" distL="0" distR="0" wp14:anchorId="6C19DA7E" wp14:editId="422B6541">
            <wp:extent cx="180975" cy="2476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0975" cy="247650"/>
                    </a:xfrm>
                    <a:prstGeom prst="rect">
                      <a:avLst/>
                    </a:prstGeom>
                  </pic:spPr>
                </pic:pic>
              </a:graphicData>
            </a:graphic>
          </wp:inline>
        </w:drawing>
      </w:r>
      <w:r w:rsidRPr="00513857">
        <w:rPr>
          <w:rFonts w:ascii="Arial" w:hAnsi="Arial" w:cs="Arial"/>
          <w:sz w:val="16"/>
          <w:szCs w:val="16"/>
        </w:rPr>
        <w:t>».</w:t>
      </w:r>
    </w:p>
    <w:p w:rsidR="00513857" w:rsidRPr="00513857" w:rsidRDefault="00513857" w:rsidP="00513857">
      <w:pPr>
        <w:pStyle w:val="a3"/>
        <w:numPr>
          <w:ilvl w:val="0"/>
          <w:numId w:val="20"/>
        </w:numPr>
        <w:spacing w:after="0" w:line="240" w:lineRule="auto"/>
        <w:jc w:val="both"/>
        <w:rPr>
          <w:rFonts w:ascii="Arial" w:hAnsi="Arial" w:cs="Arial"/>
          <w:sz w:val="16"/>
          <w:szCs w:val="16"/>
        </w:rPr>
      </w:pPr>
      <w:r w:rsidRPr="00513857">
        <w:rPr>
          <w:rFonts w:ascii="Arial" w:hAnsi="Arial" w:cs="Arial"/>
          <w:sz w:val="16"/>
          <w:szCs w:val="16"/>
        </w:rPr>
        <w:t xml:space="preserve">Подключите красный измерительный щуп к разъему </w:t>
      </w:r>
      <w:r w:rsidRPr="003D6594">
        <w:rPr>
          <w:rFonts w:ascii="Arial" w:hAnsi="Arial" w:cs="Arial"/>
          <w:b/>
          <w:sz w:val="16"/>
          <w:szCs w:val="16"/>
        </w:rPr>
        <w:t>«INPUT»</w:t>
      </w:r>
      <w:r w:rsidRPr="00513857">
        <w:rPr>
          <w:rFonts w:ascii="Arial" w:hAnsi="Arial" w:cs="Arial"/>
          <w:sz w:val="16"/>
          <w:szCs w:val="16"/>
        </w:rPr>
        <w:t>, а черный – к разъему «</w:t>
      </w:r>
      <w:r w:rsidRPr="00822BD9">
        <w:rPr>
          <w:rFonts w:ascii="Arial" w:hAnsi="Arial" w:cs="Arial"/>
          <w:b/>
          <w:sz w:val="16"/>
          <w:szCs w:val="16"/>
        </w:rPr>
        <w:t>COM</w:t>
      </w:r>
      <w:r w:rsidRPr="00513857">
        <w:rPr>
          <w:rFonts w:ascii="Arial" w:hAnsi="Arial" w:cs="Arial"/>
          <w:sz w:val="16"/>
          <w:szCs w:val="16"/>
        </w:rPr>
        <w:t>».</w:t>
      </w:r>
    </w:p>
    <w:p w:rsidR="00513857" w:rsidRPr="00513857" w:rsidRDefault="00513857" w:rsidP="00513857">
      <w:pPr>
        <w:pStyle w:val="a3"/>
        <w:numPr>
          <w:ilvl w:val="0"/>
          <w:numId w:val="20"/>
        </w:numPr>
        <w:spacing w:after="0" w:line="240" w:lineRule="auto"/>
        <w:jc w:val="both"/>
        <w:rPr>
          <w:rFonts w:ascii="Arial" w:hAnsi="Arial" w:cs="Arial"/>
          <w:sz w:val="16"/>
          <w:szCs w:val="16"/>
        </w:rPr>
      </w:pPr>
      <w:r w:rsidRPr="00513857">
        <w:rPr>
          <w:rFonts w:ascii="Arial" w:hAnsi="Arial" w:cs="Arial"/>
          <w:sz w:val="16"/>
          <w:szCs w:val="16"/>
        </w:rPr>
        <w:t>Присоедините измерительные щупы к измеряемой схеме параллельно.</w:t>
      </w:r>
    </w:p>
    <w:p w:rsidR="00F30AC0" w:rsidRDefault="00513857" w:rsidP="00513857">
      <w:pPr>
        <w:pStyle w:val="a3"/>
        <w:numPr>
          <w:ilvl w:val="0"/>
          <w:numId w:val="20"/>
        </w:numPr>
        <w:spacing w:after="0" w:line="240" w:lineRule="auto"/>
        <w:jc w:val="both"/>
        <w:rPr>
          <w:rFonts w:ascii="Arial" w:hAnsi="Arial" w:cs="Arial"/>
          <w:sz w:val="16"/>
          <w:szCs w:val="16"/>
        </w:rPr>
      </w:pPr>
      <w:r w:rsidRPr="00513857">
        <w:rPr>
          <w:rFonts w:ascii="Arial" w:hAnsi="Arial" w:cs="Arial"/>
          <w:sz w:val="16"/>
          <w:szCs w:val="16"/>
        </w:rPr>
        <w:t>Наблюдайте на дисплее значение напряжения.</w:t>
      </w:r>
    </w:p>
    <w:p w:rsidR="00F30AC0" w:rsidRPr="009C49F4" w:rsidRDefault="00F30AC0" w:rsidP="00F30AC0">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 xml:space="preserve">Измерение </w:t>
      </w:r>
      <w:r w:rsidR="00513857">
        <w:rPr>
          <w:rFonts w:ascii="Arial" w:hAnsi="Arial" w:cs="Arial"/>
          <w:b/>
          <w:sz w:val="16"/>
          <w:szCs w:val="16"/>
        </w:rPr>
        <w:t>сопротивления</w:t>
      </w:r>
    </w:p>
    <w:p w:rsidR="00F30AC0" w:rsidRDefault="00513857" w:rsidP="00F30AC0">
      <w:pPr>
        <w:pStyle w:val="a3"/>
        <w:numPr>
          <w:ilvl w:val="0"/>
          <w:numId w:val="21"/>
        </w:numPr>
        <w:spacing w:after="0" w:line="240" w:lineRule="auto"/>
        <w:jc w:val="both"/>
        <w:rPr>
          <w:rFonts w:ascii="Arial" w:hAnsi="Arial" w:cs="Arial"/>
          <w:sz w:val="16"/>
          <w:szCs w:val="16"/>
        </w:rPr>
      </w:pPr>
      <w:r w:rsidRPr="00513857">
        <w:rPr>
          <w:rFonts w:ascii="Arial" w:hAnsi="Arial" w:cs="Arial"/>
          <w:sz w:val="16"/>
          <w:szCs w:val="16"/>
        </w:rPr>
        <w:t>Включите прибор. Изначально прибор находится в интеллектуальном режиме</w:t>
      </w:r>
      <w:r w:rsidR="00F30AC0">
        <w:rPr>
          <w:rFonts w:ascii="Arial" w:hAnsi="Arial" w:cs="Arial"/>
          <w:sz w:val="16"/>
          <w:szCs w:val="16"/>
        </w:rPr>
        <w:t>.</w:t>
      </w:r>
    </w:p>
    <w:p w:rsidR="00F30AC0" w:rsidRDefault="00513857"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rFonts w:cstheme="minorHAnsi"/>
          <w:noProof/>
        </w:rPr>
        <w:t>Ω</w:t>
      </w:r>
      <w:r>
        <w:rPr>
          <w:rFonts w:ascii="Arial" w:hAnsi="Arial" w:cs="Arial"/>
          <w:sz w:val="16"/>
          <w:szCs w:val="16"/>
        </w:rPr>
        <w:t>».</w:t>
      </w:r>
    </w:p>
    <w:p w:rsidR="009C49F4" w:rsidRDefault="00822BD9" w:rsidP="00F30AC0">
      <w:pPr>
        <w:pStyle w:val="a3"/>
        <w:numPr>
          <w:ilvl w:val="0"/>
          <w:numId w:val="21"/>
        </w:numPr>
        <w:spacing w:after="0" w:line="240" w:lineRule="auto"/>
        <w:jc w:val="both"/>
        <w:rPr>
          <w:rFonts w:ascii="Arial" w:hAnsi="Arial" w:cs="Arial"/>
          <w:sz w:val="16"/>
          <w:szCs w:val="16"/>
        </w:rPr>
      </w:pPr>
      <w:r w:rsidRPr="00513857">
        <w:rPr>
          <w:rFonts w:ascii="Arial" w:hAnsi="Arial" w:cs="Arial"/>
          <w:sz w:val="16"/>
          <w:szCs w:val="16"/>
        </w:rPr>
        <w:t>Подключите красный измерительный щуп к разъему «INPUT», а черный – к разъему «</w:t>
      </w:r>
      <w:r w:rsidRPr="00822BD9">
        <w:rPr>
          <w:rFonts w:ascii="Arial" w:hAnsi="Arial" w:cs="Arial"/>
          <w:b/>
          <w:sz w:val="16"/>
          <w:szCs w:val="16"/>
        </w:rPr>
        <w:t>COM</w:t>
      </w:r>
      <w:r w:rsidRPr="00513857">
        <w:rPr>
          <w:rFonts w:ascii="Arial" w:hAnsi="Arial" w:cs="Arial"/>
          <w:sz w:val="16"/>
          <w:szCs w:val="16"/>
        </w:rPr>
        <w:t>».</w:t>
      </w:r>
    </w:p>
    <w:p w:rsidR="00822BD9" w:rsidRDefault="00822BD9" w:rsidP="00F30AC0">
      <w:pPr>
        <w:pStyle w:val="a3"/>
        <w:numPr>
          <w:ilvl w:val="0"/>
          <w:numId w:val="21"/>
        </w:numPr>
        <w:spacing w:after="0" w:line="240" w:lineRule="auto"/>
        <w:jc w:val="both"/>
        <w:rPr>
          <w:rFonts w:ascii="Arial" w:hAnsi="Arial" w:cs="Arial"/>
          <w:sz w:val="16"/>
          <w:szCs w:val="16"/>
        </w:rPr>
      </w:pPr>
      <w:r w:rsidRPr="00513857">
        <w:rPr>
          <w:rFonts w:ascii="Arial" w:hAnsi="Arial" w:cs="Arial"/>
          <w:sz w:val="16"/>
          <w:szCs w:val="16"/>
        </w:rPr>
        <w:t>Присоедините измерительные щупы к измеряе</w:t>
      </w:r>
      <w:r>
        <w:rPr>
          <w:rFonts w:ascii="Arial" w:hAnsi="Arial" w:cs="Arial"/>
          <w:sz w:val="16"/>
          <w:szCs w:val="16"/>
        </w:rPr>
        <w:t>мому сопротивлению</w:t>
      </w:r>
      <w:r w:rsidRPr="00513857">
        <w:rPr>
          <w:rFonts w:ascii="Arial" w:hAnsi="Arial" w:cs="Arial"/>
          <w:sz w:val="16"/>
          <w:szCs w:val="16"/>
        </w:rPr>
        <w:t xml:space="preserve"> параллельно.</w:t>
      </w:r>
    </w:p>
    <w:p w:rsidR="00822BD9" w:rsidRDefault="00822BD9" w:rsidP="00F30AC0">
      <w:pPr>
        <w:pStyle w:val="a3"/>
        <w:numPr>
          <w:ilvl w:val="0"/>
          <w:numId w:val="21"/>
        </w:numPr>
        <w:spacing w:after="0" w:line="240" w:lineRule="auto"/>
        <w:jc w:val="both"/>
        <w:rPr>
          <w:rFonts w:ascii="Arial" w:hAnsi="Arial" w:cs="Arial"/>
          <w:sz w:val="16"/>
          <w:szCs w:val="16"/>
        </w:rPr>
      </w:pPr>
      <w:r w:rsidRPr="00DC6C2C">
        <w:rPr>
          <w:rFonts w:ascii="Arial" w:hAnsi="Arial" w:cs="Arial"/>
          <w:sz w:val="16"/>
          <w:szCs w:val="16"/>
        </w:rPr>
        <w:t>Если исследуемое сопротивление находится в схеме, то перед тем, как его измерять</w:t>
      </w:r>
      <w:r>
        <w:rPr>
          <w:rFonts w:ascii="Arial" w:hAnsi="Arial" w:cs="Arial"/>
          <w:sz w:val="16"/>
          <w:szCs w:val="16"/>
        </w:rPr>
        <w:t>,</w:t>
      </w:r>
      <w:r w:rsidRPr="00DC6C2C">
        <w:rPr>
          <w:rFonts w:ascii="Arial" w:hAnsi="Arial" w:cs="Arial"/>
          <w:sz w:val="16"/>
          <w:szCs w:val="16"/>
        </w:rPr>
        <w:t xml:space="preserve"> необходимо выключить питание и разрядить все емкости схемы.</w:t>
      </w:r>
    </w:p>
    <w:p w:rsidR="009C49F4" w:rsidRPr="00F30AC0"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Наблюдайте на дисплее значение</w:t>
      </w:r>
      <w:r w:rsidR="00822BD9">
        <w:rPr>
          <w:rFonts w:ascii="Arial" w:hAnsi="Arial" w:cs="Arial"/>
          <w:sz w:val="16"/>
          <w:szCs w:val="16"/>
        </w:rPr>
        <w:t xml:space="preserve"> сопротивления</w:t>
      </w:r>
      <w:r>
        <w:rPr>
          <w:rFonts w:ascii="Arial" w:hAnsi="Arial" w:cs="Arial"/>
          <w:sz w:val="16"/>
          <w:szCs w:val="16"/>
        </w:rPr>
        <w:t>.</w:t>
      </w:r>
    </w:p>
    <w:p w:rsidR="009C49F4" w:rsidRDefault="009C49F4" w:rsidP="009C49F4">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Проверка диодов</w:t>
      </w:r>
    </w:p>
    <w:p w:rsidR="009C49F4" w:rsidRPr="004361F9" w:rsidRDefault="00822BD9" w:rsidP="009C49F4">
      <w:pPr>
        <w:pStyle w:val="a3"/>
        <w:numPr>
          <w:ilvl w:val="0"/>
          <w:numId w:val="22"/>
        </w:numPr>
        <w:spacing w:after="0" w:line="240" w:lineRule="auto"/>
        <w:jc w:val="both"/>
        <w:rPr>
          <w:rFonts w:ascii="Arial" w:hAnsi="Arial" w:cs="Arial"/>
          <w:b/>
          <w:sz w:val="16"/>
          <w:szCs w:val="16"/>
        </w:rPr>
      </w:pPr>
      <w:r w:rsidRPr="00513857">
        <w:rPr>
          <w:rFonts w:ascii="Arial" w:hAnsi="Arial" w:cs="Arial"/>
          <w:sz w:val="16"/>
          <w:szCs w:val="16"/>
        </w:rPr>
        <w:t>Включите прибор. Изначально прибор находится в интеллектуальном режиме</w:t>
      </w:r>
      <w:r>
        <w:rPr>
          <w:rFonts w:ascii="Arial" w:hAnsi="Arial" w:cs="Arial"/>
          <w:sz w:val="16"/>
          <w:szCs w:val="16"/>
        </w:rPr>
        <w:t>.</w:t>
      </w:r>
    </w:p>
    <w:p w:rsidR="00822BD9" w:rsidRPr="00822BD9" w:rsidRDefault="00822BD9"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rFonts w:ascii="Arial" w:hAnsi="Arial" w:cs="Arial"/>
          <w:b/>
          <w:noProof/>
          <w:sz w:val="16"/>
          <w:szCs w:val="16"/>
        </w:rPr>
        <w:drawing>
          <wp:inline distT="0" distB="0" distL="0" distR="0" wp14:anchorId="79735652" wp14:editId="58C37495">
            <wp:extent cx="142875" cy="1428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AAAgNOQ-A-1920.jpg"/>
                    <pic:cNvPicPr/>
                  </pic:nvPicPr>
                  <pic:blipFill>
                    <a:blip r:embed="rId20" cstate="print">
                      <a:extLst>
                        <a:ext uri="{28A0092B-C50C-407E-A947-70E740481C1C}">
                          <a14:useLocalDpi xmlns:a14="http://schemas.microsoft.com/office/drawing/2010/main" val="0"/>
                        </a:ext>
                      </a:extLst>
                    </a:blip>
                    <a:stretch>
                      <a:fillRect/>
                    </a:stretch>
                  </pic:blipFill>
                  <pic:spPr>
                    <a:xfrm rot="10800000" flipH="1">
                      <a:off x="0" y="0"/>
                      <a:ext cx="142875" cy="142875"/>
                    </a:xfrm>
                    <a:prstGeom prst="rect">
                      <a:avLst/>
                    </a:prstGeom>
                  </pic:spPr>
                </pic:pic>
              </a:graphicData>
            </a:graphic>
          </wp:inline>
        </w:drawing>
      </w:r>
      <w:r>
        <w:rPr>
          <w:rFonts w:ascii="Arial" w:hAnsi="Arial" w:cs="Arial"/>
          <w:sz w:val="16"/>
          <w:szCs w:val="16"/>
        </w:rPr>
        <w:t>».</w:t>
      </w:r>
    </w:p>
    <w:p w:rsidR="00822BD9" w:rsidRPr="00474573" w:rsidRDefault="00822BD9" w:rsidP="009C49F4">
      <w:pPr>
        <w:pStyle w:val="a3"/>
        <w:numPr>
          <w:ilvl w:val="0"/>
          <w:numId w:val="22"/>
        </w:numPr>
        <w:spacing w:after="0" w:line="240" w:lineRule="auto"/>
        <w:jc w:val="both"/>
        <w:rPr>
          <w:rFonts w:ascii="Arial" w:hAnsi="Arial" w:cs="Arial"/>
          <w:b/>
          <w:sz w:val="16"/>
          <w:szCs w:val="16"/>
        </w:rPr>
      </w:pPr>
      <w:r w:rsidRPr="00513857">
        <w:rPr>
          <w:rFonts w:ascii="Arial" w:hAnsi="Arial" w:cs="Arial"/>
          <w:sz w:val="16"/>
          <w:szCs w:val="16"/>
        </w:rPr>
        <w:t xml:space="preserve">Подключите красный измерительный щуп к разъему </w:t>
      </w:r>
      <w:r w:rsidRPr="003D6594">
        <w:rPr>
          <w:rFonts w:ascii="Arial" w:hAnsi="Arial" w:cs="Arial"/>
          <w:b/>
          <w:sz w:val="16"/>
          <w:szCs w:val="16"/>
        </w:rPr>
        <w:t>«INPUT»</w:t>
      </w:r>
      <w:r w:rsidRPr="00513857">
        <w:rPr>
          <w:rFonts w:ascii="Arial" w:hAnsi="Arial" w:cs="Arial"/>
          <w:sz w:val="16"/>
          <w:szCs w:val="16"/>
        </w:rPr>
        <w:t>, а черный – к разъему «</w:t>
      </w:r>
      <w:r w:rsidRPr="00822BD9">
        <w:rPr>
          <w:rFonts w:ascii="Arial" w:hAnsi="Arial" w:cs="Arial"/>
          <w:b/>
          <w:sz w:val="16"/>
          <w:szCs w:val="16"/>
        </w:rPr>
        <w:t>COM</w:t>
      </w:r>
      <w:r w:rsidRPr="00513857">
        <w:rPr>
          <w:rFonts w:ascii="Arial" w:hAnsi="Arial" w:cs="Arial"/>
          <w:sz w:val="16"/>
          <w:szCs w:val="16"/>
        </w:rPr>
        <w:t>»</w:t>
      </w:r>
      <w:r>
        <w:rPr>
          <w:rFonts w:ascii="Arial" w:hAnsi="Arial" w:cs="Arial"/>
          <w:sz w:val="16"/>
          <w:szCs w:val="16"/>
        </w:rPr>
        <w:t>.</w:t>
      </w:r>
    </w:p>
    <w:p w:rsidR="00474573" w:rsidRDefault="00474573" w:rsidP="009C49F4">
      <w:pPr>
        <w:pStyle w:val="a3"/>
        <w:numPr>
          <w:ilvl w:val="0"/>
          <w:numId w:val="22"/>
        </w:numPr>
        <w:spacing w:after="0" w:line="240" w:lineRule="auto"/>
        <w:jc w:val="both"/>
        <w:rPr>
          <w:rFonts w:ascii="Arial" w:hAnsi="Arial" w:cs="Arial"/>
          <w:sz w:val="16"/>
          <w:szCs w:val="16"/>
        </w:rPr>
      </w:pPr>
      <w:r w:rsidRPr="00474573">
        <w:rPr>
          <w:rFonts w:ascii="Arial" w:hAnsi="Arial" w:cs="Arial"/>
          <w:sz w:val="16"/>
          <w:szCs w:val="16"/>
        </w:rPr>
        <w:t>Подключите красный измерительный щуп к аноду, а черный – к катоду проверяемого диода.</w:t>
      </w:r>
      <w:r>
        <w:rPr>
          <w:rFonts w:ascii="Arial" w:hAnsi="Arial" w:cs="Arial"/>
          <w:sz w:val="16"/>
          <w:szCs w:val="16"/>
        </w:rPr>
        <w:t xml:space="preserve"> Если диод рабочий, то дисплей прибора покажет падение напряжения на диоде при протекании через него прямого тока</w:t>
      </w:r>
      <w:r w:rsidR="00E1435C">
        <w:rPr>
          <w:rFonts w:ascii="Arial" w:hAnsi="Arial" w:cs="Arial"/>
          <w:sz w:val="16"/>
          <w:szCs w:val="16"/>
        </w:rPr>
        <w:t>.</w:t>
      </w:r>
    </w:p>
    <w:p w:rsidR="00C152DD"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диод пробит, то дисплей прибора покажет значение «0».</w:t>
      </w:r>
    </w:p>
    <w:p w:rsidR="00FC4595" w:rsidRPr="00474573"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измерительные щупы подключить наоборот, то дисплей покажет «</w:t>
      </w:r>
      <w:r w:rsidR="004808B4">
        <w:rPr>
          <w:rFonts w:ascii="Arial" w:hAnsi="Arial" w:cs="Arial"/>
          <w:sz w:val="16"/>
          <w:szCs w:val="16"/>
          <w:lang w:val="en-US"/>
        </w:rPr>
        <w:t>OL</w:t>
      </w:r>
      <w:r>
        <w:rPr>
          <w:rFonts w:ascii="Arial" w:hAnsi="Arial" w:cs="Arial"/>
          <w:sz w:val="16"/>
          <w:szCs w:val="16"/>
        </w:rPr>
        <w:t>».</w:t>
      </w:r>
    </w:p>
    <w:p w:rsidR="00FC4595" w:rsidRDefault="00FC4595" w:rsidP="00FC4595">
      <w:pPr>
        <w:pStyle w:val="a3"/>
        <w:numPr>
          <w:ilvl w:val="1"/>
          <w:numId w:val="1"/>
        </w:numPr>
        <w:spacing w:after="0" w:line="240" w:lineRule="auto"/>
        <w:jc w:val="both"/>
        <w:rPr>
          <w:rFonts w:ascii="Arial" w:hAnsi="Arial" w:cs="Arial"/>
          <w:b/>
          <w:sz w:val="16"/>
          <w:szCs w:val="16"/>
        </w:rPr>
      </w:pPr>
      <w:proofErr w:type="spellStart"/>
      <w:r w:rsidRPr="00FC4595">
        <w:rPr>
          <w:rFonts w:ascii="Arial" w:hAnsi="Arial" w:cs="Arial"/>
          <w:b/>
          <w:sz w:val="16"/>
          <w:szCs w:val="16"/>
        </w:rPr>
        <w:t>Прозвонка</w:t>
      </w:r>
      <w:proofErr w:type="spellEnd"/>
      <w:r w:rsidRPr="00FC4595">
        <w:rPr>
          <w:rFonts w:ascii="Arial" w:hAnsi="Arial" w:cs="Arial"/>
          <w:b/>
          <w:sz w:val="16"/>
          <w:szCs w:val="16"/>
        </w:rPr>
        <w:t xml:space="preserve"> цепи</w:t>
      </w:r>
    </w:p>
    <w:p w:rsidR="00822BD9" w:rsidRPr="00822BD9" w:rsidRDefault="00822BD9" w:rsidP="00FC4595">
      <w:pPr>
        <w:pStyle w:val="a3"/>
        <w:numPr>
          <w:ilvl w:val="0"/>
          <w:numId w:val="23"/>
        </w:numPr>
        <w:spacing w:after="0" w:line="240" w:lineRule="auto"/>
        <w:jc w:val="both"/>
        <w:rPr>
          <w:rFonts w:ascii="Arial" w:hAnsi="Arial" w:cs="Arial"/>
          <w:b/>
          <w:sz w:val="16"/>
          <w:szCs w:val="16"/>
        </w:rPr>
      </w:pPr>
      <w:r w:rsidRPr="00513857">
        <w:rPr>
          <w:rFonts w:ascii="Arial" w:hAnsi="Arial" w:cs="Arial"/>
          <w:sz w:val="16"/>
          <w:szCs w:val="16"/>
        </w:rPr>
        <w:t>Включите прибор. Изначально прибор находится в интеллектуальном режиме</w:t>
      </w:r>
      <w:r>
        <w:rPr>
          <w:rFonts w:ascii="Arial" w:hAnsi="Arial" w:cs="Arial"/>
          <w:sz w:val="16"/>
          <w:szCs w:val="16"/>
        </w:rPr>
        <w:t>.</w:t>
      </w:r>
    </w:p>
    <w:p w:rsidR="00822BD9" w:rsidRPr="00822BD9" w:rsidRDefault="00822BD9"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noProof/>
        </w:rPr>
        <w:drawing>
          <wp:inline distT="0" distB="0" distL="0" distR="0" wp14:anchorId="12076848" wp14:editId="41385751">
            <wp:extent cx="190500" cy="15663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5178" cy="160479"/>
                    </a:xfrm>
                    <a:prstGeom prst="rect">
                      <a:avLst/>
                    </a:prstGeom>
                  </pic:spPr>
                </pic:pic>
              </a:graphicData>
            </a:graphic>
          </wp:inline>
        </w:drawing>
      </w:r>
      <w:r>
        <w:rPr>
          <w:rFonts w:ascii="Arial" w:hAnsi="Arial" w:cs="Arial"/>
          <w:sz w:val="16"/>
          <w:szCs w:val="16"/>
        </w:rPr>
        <w:t>».</w:t>
      </w:r>
    </w:p>
    <w:p w:rsidR="00FC4595" w:rsidRPr="00980D63" w:rsidRDefault="00822BD9" w:rsidP="00FC4595">
      <w:pPr>
        <w:pStyle w:val="a3"/>
        <w:numPr>
          <w:ilvl w:val="0"/>
          <w:numId w:val="23"/>
        </w:numPr>
        <w:spacing w:after="0" w:line="240" w:lineRule="auto"/>
        <w:jc w:val="both"/>
        <w:rPr>
          <w:rFonts w:ascii="Arial" w:hAnsi="Arial" w:cs="Arial"/>
          <w:b/>
          <w:sz w:val="16"/>
          <w:szCs w:val="16"/>
        </w:rPr>
      </w:pPr>
      <w:r w:rsidRPr="00513857">
        <w:rPr>
          <w:rFonts w:ascii="Arial" w:hAnsi="Arial" w:cs="Arial"/>
          <w:sz w:val="16"/>
          <w:szCs w:val="16"/>
        </w:rPr>
        <w:t>Подключите красный измерительный щуп к разъему «INPUT», а черный – к разъему «</w:t>
      </w:r>
      <w:r w:rsidRPr="00822BD9">
        <w:rPr>
          <w:rFonts w:ascii="Arial" w:hAnsi="Arial" w:cs="Arial"/>
          <w:b/>
          <w:sz w:val="16"/>
          <w:szCs w:val="16"/>
        </w:rPr>
        <w:t>COM</w:t>
      </w:r>
      <w:r w:rsidRPr="00513857">
        <w:rPr>
          <w:rFonts w:ascii="Arial" w:hAnsi="Arial" w:cs="Arial"/>
          <w:sz w:val="16"/>
          <w:szCs w:val="16"/>
        </w:rPr>
        <w:t>»</w:t>
      </w:r>
      <w:r>
        <w:rPr>
          <w:rFonts w:ascii="Arial" w:hAnsi="Arial" w:cs="Arial"/>
          <w:sz w:val="16"/>
          <w:szCs w:val="16"/>
        </w:rPr>
        <w:t>.</w:t>
      </w:r>
    </w:p>
    <w:p w:rsidR="00980D63" w:rsidRPr="00DC6C2C" w:rsidRDefault="00980D63" w:rsidP="00FC4595">
      <w:pPr>
        <w:pStyle w:val="a3"/>
        <w:numPr>
          <w:ilvl w:val="0"/>
          <w:numId w:val="23"/>
        </w:numPr>
        <w:spacing w:after="0" w:line="240" w:lineRule="auto"/>
        <w:jc w:val="both"/>
        <w:rPr>
          <w:rFonts w:ascii="Arial" w:hAnsi="Arial" w:cs="Arial"/>
          <w:sz w:val="16"/>
          <w:szCs w:val="16"/>
        </w:rPr>
      </w:pPr>
      <w:r w:rsidRPr="00DC6C2C">
        <w:rPr>
          <w:rFonts w:ascii="Arial" w:hAnsi="Arial" w:cs="Arial"/>
          <w:sz w:val="16"/>
          <w:szCs w:val="16"/>
        </w:rPr>
        <w:t xml:space="preserve">Подсоедините щупы мультиметра к двум крайним точкам </w:t>
      </w:r>
      <w:proofErr w:type="spellStart"/>
      <w:r w:rsidRPr="00DC6C2C">
        <w:rPr>
          <w:rFonts w:ascii="Arial" w:hAnsi="Arial" w:cs="Arial"/>
          <w:sz w:val="16"/>
          <w:szCs w:val="16"/>
        </w:rPr>
        <w:t>прозваниваемой</w:t>
      </w:r>
      <w:proofErr w:type="spellEnd"/>
      <w:r w:rsidRPr="00DC6C2C">
        <w:rPr>
          <w:rFonts w:ascii="Arial" w:hAnsi="Arial" w:cs="Arial"/>
          <w:sz w:val="16"/>
          <w:szCs w:val="16"/>
        </w:rPr>
        <w:t xml:space="preserve"> цепи. Если между </w:t>
      </w:r>
      <w:r w:rsidR="00DC6C2C" w:rsidRPr="00DC6C2C">
        <w:rPr>
          <w:rFonts w:ascii="Arial" w:hAnsi="Arial" w:cs="Arial"/>
          <w:sz w:val="16"/>
          <w:szCs w:val="16"/>
        </w:rPr>
        <w:t>точками цепи есть электрический контакт и сопротивление меньше 50 Ом, прибор издаст звуковой сигнал</w:t>
      </w:r>
      <w:r w:rsidR="00822BD9">
        <w:rPr>
          <w:rFonts w:ascii="Arial" w:hAnsi="Arial" w:cs="Arial"/>
          <w:sz w:val="16"/>
          <w:szCs w:val="16"/>
        </w:rPr>
        <w:t xml:space="preserve"> и включится световой индикатор</w:t>
      </w:r>
      <w:r w:rsidR="00DC6C2C" w:rsidRPr="00DC6C2C">
        <w:rPr>
          <w:rFonts w:ascii="Arial" w:hAnsi="Arial" w:cs="Arial"/>
          <w:sz w:val="16"/>
          <w:szCs w:val="16"/>
        </w:rPr>
        <w:t>.</w:t>
      </w:r>
    </w:p>
    <w:p w:rsidR="00DC6C2C" w:rsidRDefault="00DC6C2C" w:rsidP="00DC6C2C">
      <w:pPr>
        <w:pStyle w:val="a3"/>
        <w:numPr>
          <w:ilvl w:val="1"/>
          <w:numId w:val="1"/>
        </w:numPr>
        <w:spacing w:after="0" w:line="240" w:lineRule="auto"/>
        <w:jc w:val="both"/>
        <w:rPr>
          <w:rFonts w:ascii="Arial" w:hAnsi="Arial" w:cs="Arial"/>
          <w:b/>
          <w:sz w:val="16"/>
          <w:szCs w:val="16"/>
        </w:rPr>
      </w:pPr>
      <w:r w:rsidRPr="00DC6C2C">
        <w:rPr>
          <w:rFonts w:ascii="Arial" w:hAnsi="Arial" w:cs="Arial"/>
          <w:b/>
          <w:sz w:val="16"/>
          <w:szCs w:val="16"/>
        </w:rPr>
        <w:t xml:space="preserve">Измерение </w:t>
      </w:r>
      <w:r w:rsidR="00822BD9">
        <w:rPr>
          <w:rFonts w:ascii="Arial" w:hAnsi="Arial" w:cs="Arial"/>
          <w:b/>
          <w:sz w:val="16"/>
          <w:szCs w:val="16"/>
        </w:rPr>
        <w:t>частоты</w:t>
      </w:r>
    </w:p>
    <w:p w:rsidR="00DC6C2C" w:rsidRPr="00DC6C2C" w:rsidRDefault="00822BD9" w:rsidP="00DC6C2C">
      <w:pPr>
        <w:pStyle w:val="a3"/>
        <w:numPr>
          <w:ilvl w:val="0"/>
          <w:numId w:val="24"/>
        </w:numPr>
        <w:spacing w:after="0" w:line="240" w:lineRule="auto"/>
        <w:jc w:val="both"/>
        <w:rPr>
          <w:rFonts w:ascii="Arial" w:hAnsi="Arial" w:cs="Arial"/>
          <w:b/>
          <w:sz w:val="16"/>
          <w:szCs w:val="16"/>
        </w:rPr>
      </w:pPr>
      <w:r w:rsidRPr="00513857">
        <w:rPr>
          <w:rFonts w:ascii="Arial" w:hAnsi="Arial" w:cs="Arial"/>
          <w:sz w:val="16"/>
          <w:szCs w:val="16"/>
        </w:rPr>
        <w:t>Включите прибор. Изначально прибор находится в интеллектуальном режиме</w:t>
      </w:r>
      <w:r>
        <w:rPr>
          <w:rFonts w:ascii="Arial" w:hAnsi="Arial" w:cs="Arial"/>
          <w:sz w:val="16"/>
          <w:szCs w:val="16"/>
        </w:rPr>
        <w:t>.</w:t>
      </w:r>
    </w:p>
    <w:p w:rsidR="00DC6C2C" w:rsidRPr="00822BD9" w:rsidRDefault="00822BD9"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b/>
          <w:noProof/>
          <w:lang w:val="en-US"/>
        </w:rPr>
        <w:t>Hz</w:t>
      </w:r>
      <w:r>
        <w:rPr>
          <w:rFonts w:ascii="Arial" w:hAnsi="Arial" w:cs="Arial"/>
          <w:sz w:val="16"/>
          <w:szCs w:val="16"/>
        </w:rPr>
        <w:t>».</w:t>
      </w:r>
    </w:p>
    <w:p w:rsidR="00822BD9" w:rsidRPr="00822BD9" w:rsidRDefault="00822BD9" w:rsidP="00DC6C2C">
      <w:pPr>
        <w:pStyle w:val="a3"/>
        <w:numPr>
          <w:ilvl w:val="0"/>
          <w:numId w:val="24"/>
        </w:numPr>
        <w:spacing w:after="0" w:line="240" w:lineRule="auto"/>
        <w:jc w:val="both"/>
        <w:rPr>
          <w:rFonts w:ascii="Arial" w:hAnsi="Arial" w:cs="Arial"/>
          <w:b/>
          <w:sz w:val="16"/>
          <w:szCs w:val="16"/>
        </w:rPr>
      </w:pPr>
      <w:r w:rsidRPr="00513857">
        <w:rPr>
          <w:rFonts w:ascii="Arial" w:hAnsi="Arial" w:cs="Arial"/>
          <w:sz w:val="16"/>
          <w:szCs w:val="16"/>
        </w:rPr>
        <w:t>Подключите красный измерительный щуп к разъему «INPUT», а черный – к разъему «</w:t>
      </w:r>
      <w:r w:rsidRPr="00822BD9">
        <w:rPr>
          <w:rFonts w:ascii="Arial" w:hAnsi="Arial" w:cs="Arial"/>
          <w:b/>
          <w:sz w:val="16"/>
          <w:szCs w:val="16"/>
        </w:rPr>
        <w:t>COM</w:t>
      </w:r>
      <w:r w:rsidRPr="00513857">
        <w:rPr>
          <w:rFonts w:ascii="Arial" w:hAnsi="Arial" w:cs="Arial"/>
          <w:sz w:val="16"/>
          <w:szCs w:val="16"/>
        </w:rPr>
        <w:t>»</w:t>
      </w:r>
      <w:r>
        <w:rPr>
          <w:rFonts w:ascii="Arial" w:hAnsi="Arial" w:cs="Arial"/>
          <w:sz w:val="16"/>
          <w:szCs w:val="16"/>
        </w:rPr>
        <w:t>.</w:t>
      </w:r>
    </w:p>
    <w:p w:rsidR="00822BD9" w:rsidRPr="00DC6C2C" w:rsidRDefault="00822BD9" w:rsidP="00DC6C2C">
      <w:pPr>
        <w:pStyle w:val="a3"/>
        <w:numPr>
          <w:ilvl w:val="0"/>
          <w:numId w:val="24"/>
        </w:numPr>
        <w:spacing w:after="0" w:line="240" w:lineRule="auto"/>
        <w:jc w:val="both"/>
        <w:rPr>
          <w:rFonts w:ascii="Arial" w:hAnsi="Arial" w:cs="Arial"/>
          <w:b/>
          <w:sz w:val="16"/>
          <w:szCs w:val="16"/>
        </w:rPr>
      </w:pPr>
      <w:r w:rsidRPr="00513857">
        <w:rPr>
          <w:rFonts w:ascii="Arial" w:hAnsi="Arial" w:cs="Arial"/>
          <w:sz w:val="16"/>
          <w:szCs w:val="16"/>
        </w:rPr>
        <w:t xml:space="preserve">Присоедините измерительные щупы к измеряемой </w:t>
      </w:r>
      <w:r>
        <w:rPr>
          <w:rFonts w:ascii="Arial" w:hAnsi="Arial" w:cs="Arial"/>
          <w:sz w:val="16"/>
          <w:szCs w:val="16"/>
        </w:rPr>
        <w:t>цепи</w:t>
      </w:r>
      <w:r w:rsidRPr="00513857">
        <w:rPr>
          <w:rFonts w:ascii="Arial" w:hAnsi="Arial" w:cs="Arial"/>
          <w:sz w:val="16"/>
          <w:szCs w:val="16"/>
        </w:rPr>
        <w:t xml:space="preserve"> параллельно.</w:t>
      </w:r>
    </w:p>
    <w:p w:rsidR="00DC6C2C" w:rsidRDefault="00C72725" w:rsidP="00DC6C2C">
      <w:pPr>
        <w:pStyle w:val="a3"/>
        <w:numPr>
          <w:ilvl w:val="0"/>
          <w:numId w:val="24"/>
        </w:numPr>
        <w:spacing w:after="0" w:line="240" w:lineRule="auto"/>
        <w:jc w:val="both"/>
        <w:rPr>
          <w:rFonts w:ascii="Arial" w:hAnsi="Arial" w:cs="Arial"/>
          <w:sz w:val="16"/>
          <w:szCs w:val="16"/>
        </w:rPr>
      </w:pPr>
      <w:r w:rsidRPr="00513857">
        <w:rPr>
          <w:rFonts w:ascii="Arial" w:hAnsi="Arial" w:cs="Arial"/>
          <w:sz w:val="16"/>
          <w:szCs w:val="16"/>
        </w:rPr>
        <w:t xml:space="preserve">Наблюдайте на дисплее значение </w:t>
      </w:r>
      <w:r>
        <w:rPr>
          <w:rFonts w:ascii="Arial" w:hAnsi="Arial" w:cs="Arial"/>
          <w:sz w:val="16"/>
          <w:szCs w:val="16"/>
        </w:rPr>
        <w:t>частоты</w:t>
      </w:r>
      <w:r w:rsidR="00DC6C2C">
        <w:rPr>
          <w:rFonts w:ascii="Arial" w:hAnsi="Arial" w:cs="Arial"/>
          <w:sz w:val="16"/>
          <w:szCs w:val="16"/>
        </w:rPr>
        <w:t>.</w:t>
      </w:r>
    </w:p>
    <w:p w:rsidR="00C72725" w:rsidRPr="00C72725" w:rsidRDefault="00C72725" w:rsidP="00C72725">
      <w:pPr>
        <w:pStyle w:val="a3"/>
        <w:numPr>
          <w:ilvl w:val="1"/>
          <w:numId w:val="1"/>
        </w:numPr>
        <w:spacing w:after="0" w:line="240" w:lineRule="auto"/>
        <w:jc w:val="both"/>
        <w:rPr>
          <w:rFonts w:ascii="Arial" w:hAnsi="Arial" w:cs="Arial"/>
          <w:sz w:val="16"/>
          <w:szCs w:val="16"/>
        </w:rPr>
      </w:pPr>
      <w:r>
        <w:rPr>
          <w:rFonts w:ascii="Arial" w:hAnsi="Arial" w:cs="Arial"/>
          <w:b/>
          <w:sz w:val="16"/>
          <w:szCs w:val="16"/>
        </w:rPr>
        <w:t>Измерение емкости</w:t>
      </w:r>
    </w:p>
    <w:p w:rsidR="00C72725" w:rsidRDefault="00C72725" w:rsidP="00C72725">
      <w:pPr>
        <w:pStyle w:val="a3"/>
        <w:numPr>
          <w:ilvl w:val="0"/>
          <w:numId w:val="27"/>
        </w:numPr>
        <w:spacing w:after="0" w:line="240" w:lineRule="auto"/>
        <w:jc w:val="both"/>
        <w:rPr>
          <w:rFonts w:ascii="Arial" w:hAnsi="Arial" w:cs="Arial"/>
          <w:sz w:val="16"/>
          <w:szCs w:val="16"/>
        </w:rPr>
      </w:pPr>
      <w:r w:rsidRPr="00513857">
        <w:rPr>
          <w:rFonts w:ascii="Arial" w:hAnsi="Arial" w:cs="Arial"/>
          <w:sz w:val="16"/>
          <w:szCs w:val="16"/>
        </w:rPr>
        <w:t>Включите прибор. Изначально прибор находится в интеллектуальном режиме</w:t>
      </w:r>
      <w:r>
        <w:rPr>
          <w:rFonts w:ascii="Arial" w:hAnsi="Arial" w:cs="Arial"/>
          <w:sz w:val="16"/>
          <w:szCs w:val="16"/>
        </w:rPr>
        <w:t>.</w:t>
      </w:r>
    </w:p>
    <w:p w:rsidR="00C72725" w:rsidRDefault="00C72725" w:rsidP="00C72725">
      <w:pPr>
        <w:pStyle w:val="a3"/>
        <w:numPr>
          <w:ilvl w:val="0"/>
          <w:numId w:val="27"/>
        </w:numPr>
        <w:spacing w:after="0" w:line="240" w:lineRule="auto"/>
        <w:jc w:val="both"/>
        <w:rPr>
          <w:rFonts w:ascii="Arial" w:hAnsi="Arial" w:cs="Arial"/>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noProof/>
        </w:rPr>
        <w:drawing>
          <wp:inline distT="0" distB="0" distL="0" distR="0" wp14:anchorId="5FB036AB" wp14:editId="362E126E">
            <wp:extent cx="19050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0500" cy="190500"/>
                    </a:xfrm>
                    <a:prstGeom prst="rect">
                      <a:avLst/>
                    </a:prstGeom>
                  </pic:spPr>
                </pic:pic>
              </a:graphicData>
            </a:graphic>
          </wp:inline>
        </w:drawing>
      </w:r>
      <w:r>
        <w:rPr>
          <w:rFonts w:ascii="Arial" w:hAnsi="Arial" w:cs="Arial"/>
          <w:sz w:val="16"/>
          <w:szCs w:val="16"/>
        </w:rPr>
        <w:t>».</w:t>
      </w:r>
    </w:p>
    <w:p w:rsidR="00C72725" w:rsidRDefault="00C72725" w:rsidP="00C72725">
      <w:pPr>
        <w:pStyle w:val="a3"/>
        <w:numPr>
          <w:ilvl w:val="0"/>
          <w:numId w:val="27"/>
        </w:numPr>
        <w:spacing w:after="0" w:line="240" w:lineRule="auto"/>
        <w:jc w:val="both"/>
        <w:rPr>
          <w:rFonts w:ascii="Arial" w:hAnsi="Arial" w:cs="Arial"/>
          <w:sz w:val="16"/>
          <w:szCs w:val="16"/>
        </w:rPr>
      </w:pPr>
      <w:r w:rsidRPr="00513857">
        <w:rPr>
          <w:rFonts w:ascii="Arial" w:hAnsi="Arial" w:cs="Arial"/>
          <w:sz w:val="16"/>
          <w:szCs w:val="16"/>
        </w:rPr>
        <w:t>Подключите красный измерительный щуп к разъему «INPUT», а черный – к разъему «</w:t>
      </w:r>
      <w:r w:rsidRPr="00822BD9">
        <w:rPr>
          <w:rFonts w:ascii="Arial" w:hAnsi="Arial" w:cs="Arial"/>
          <w:b/>
          <w:sz w:val="16"/>
          <w:szCs w:val="16"/>
        </w:rPr>
        <w:t>COM</w:t>
      </w:r>
      <w:r w:rsidRPr="00513857">
        <w:rPr>
          <w:rFonts w:ascii="Arial" w:hAnsi="Arial" w:cs="Arial"/>
          <w:sz w:val="16"/>
          <w:szCs w:val="16"/>
        </w:rPr>
        <w:t>»</w:t>
      </w:r>
      <w:r>
        <w:rPr>
          <w:rFonts w:ascii="Arial" w:hAnsi="Arial" w:cs="Arial"/>
          <w:sz w:val="16"/>
          <w:szCs w:val="16"/>
        </w:rPr>
        <w:t>.</w:t>
      </w:r>
    </w:p>
    <w:p w:rsidR="00C72725" w:rsidRDefault="00C72725" w:rsidP="00C72725">
      <w:pPr>
        <w:pStyle w:val="a3"/>
        <w:numPr>
          <w:ilvl w:val="0"/>
          <w:numId w:val="27"/>
        </w:numPr>
        <w:spacing w:after="0" w:line="240" w:lineRule="auto"/>
        <w:jc w:val="both"/>
        <w:rPr>
          <w:rFonts w:ascii="Arial" w:hAnsi="Arial" w:cs="Arial"/>
          <w:sz w:val="16"/>
          <w:szCs w:val="16"/>
        </w:rPr>
      </w:pPr>
      <w:r w:rsidRPr="00513857">
        <w:rPr>
          <w:rFonts w:ascii="Arial" w:hAnsi="Arial" w:cs="Arial"/>
          <w:sz w:val="16"/>
          <w:szCs w:val="16"/>
        </w:rPr>
        <w:t>Присоедините измерительные щупы к измеряе</w:t>
      </w:r>
      <w:r>
        <w:rPr>
          <w:rFonts w:ascii="Arial" w:hAnsi="Arial" w:cs="Arial"/>
          <w:sz w:val="16"/>
          <w:szCs w:val="16"/>
        </w:rPr>
        <w:t>мой емкости</w:t>
      </w:r>
      <w:r w:rsidRPr="00513857">
        <w:rPr>
          <w:rFonts w:ascii="Arial" w:hAnsi="Arial" w:cs="Arial"/>
          <w:sz w:val="16"/>
          <w:szCs w:val="16"/>
        </w:rPr>
        <w:t xml:space="preserve"> параллельно.</w:t>
      </w:r>
    </w:p>
    <w:p w:rsidR="00C72725" w:rsidRDefault="00C72725" w:rsidP="00C72725">
      <w:pPr>
        <w:pStyle w:val="a3"/>
        <w:numPr>
          <w:ilvl w:val="0"/>
          <w:numId w:val="27"/>
        </w:numPr>
        <w:spacing w:after="0" w:line="240" w:lineRule="auto"/>
        <w:jc w:val="both"/>
        <w:rPr>
          <w:rFonts w:ascii="Arial" w:hAnsi="Arial" w:cs="Arial"/>
          <w:sz w:val="16"/>
          <w:szCs w:val="16"/>
        </w:rPr>
      </w:pPr>
      <w:r w:rsidRPr="00513857">
        <w:rPr>
          <w:rFonts w:ascii="Arial" w:hAnsi="Arial" w:cs="Arial"/>
          <w:sz w:val="16"/>
          <w:szCs w:val="16"/>
        </w:rPr>
        <w:t xml:space="preserve">Наблюдайте на дисплее значение </w:t>
      </w:r>
      <w:r>
        <w:rPr>
          <w:rFonts w:ascii="Arial" w:hAnsi="Arial" w:cs="Arial"/>
          <w:sz w:val="16"/>
          <w:szCs w:val="16"/>
        </w:rPr>
        <w:t>емкости.</w:t>
      </w:r>
    </w:p>
    <w:p w:rsidR="00C72725" w:rsidRDefault="00C72725" w:rsidP="00C72725">
      <w:pPr>
        <w:pStyle w:val="a3"/>
        <w:numPr>
          <w:ilvl w:val="1"/>
          <w:numId w:val="1"/>
        </w:numPr>
        <w:spacing w:after="0" w:line="240" w:lineRule="auto"/>
        <w:jc w:val="both"/>
        <w:rPr>
          <w:rFonts w:ascii="Arial" w:hAnsi="Arial" w:cs="Arial"/>
          <w:b/>
          <w:sz w:val="16"/>
          <w:szCs w:val="16"/>
        </w:rPr>
      </w:pPr>
      <w:r w:rsidRPr="00C72725">
        <w:rPr>
          <w:rFonts w:ascii="Arial" w:hAnsi="Arial" w:cs="Arial"/>
          <w:b/>
          <w:sz w:val="16"/>
          <w:szCs w:val="16"/>
        </w:rPr>
        <w:t>Бесконтактное обнаружение напряжения переменного тока</w:t>
      </w:r>
    </w:p>
    <w:p w:rsidR="00C72725" w:rsidRPr="00C72725" w:rsidRDefault="00C72725" w:rsidP="00C72725">
      <w:pPr>
        <w:pStyle w:val="a3"/>
        <w:numPr>
          <w:ilvl w:val="0"/>
          <w:numId w:val="28"/>
        </w:numPr>
        <w:spacing w:after="0" w:line="240" w:lineRule="auto"/>
        <w:jc w:val="both"/>
        <w:rPr>
          <w:rFonts w:ascii="Arial" w:hAnsi="Arial" w:cs="Arial"/>
          <w:b/>
          <w:sz w:val="16"/>
          <w:szCs w:val="16"/>
        </w:rPr>
      </w:pPr>
      <w:r w:rsidRPr="00513857">
        <w:rPr>
          <w:rFonts w:ascii="Arial" w:hAnsi="Arial" w:cs="Arial"/>
          <w:sz w:val="16"/>
          <w:szCs w:val="16"/>
        </w:rPr>
        <w:t>Включите прибор. Изначально прибор находится в интеллектуальном режиме</w:t>
      </w:r>
      <w:r>
        <w:rPr>
          <w:rFonts w:ascii="Arial" w:hAnsi="Arial" w:cs="Arial"/>
          <w:sz w:val="16"/>
          <w:szCs w:val="16"/>
        </w:rPr>
        <w:t>.</w:t>
      </w:r>
    </w:p>
    <w:p w:rsidR="00C72725" w:rsidRPr="00F84DA8" w:rsidRDefault="00C72725" w:rsidP="00C72725">
      <w:pPr>
        <w:pStyle w:val="a3"/>
        <w:numPr>
          <w:ilvl w:val="0"/>
          <w:numId w:val="28"/>
        </w:numPr>
        <w:spacing w:after="0" w:line="240" w:lineRule="auto"/>
        <w:jc w:val="both"/>
        <w:rPr>
          <w:rFonts w:ascii="Arial" w:hAnsi="Arial" w:cs="Arial"/>
          <w:b/>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sidR="00F84DA8">
        <w:rPr>
          <w:b/>
          <w:noProof/>
          <w:lang w:val="en-US"/>
        </w:rPr>
        <w:t>NCV</w:t>
      </w:r>
      <w:r>
        <w:rPr>
          <w:rFonts w:ascii="Arial" w:hAnsi="Arial" w:cs="Arial"/>
          <w:sz w:val="16"/>
          <w:szCs w:val="16"/>
        </w:rPr>
        <w:t>».</w:t>
      </w:r>
    </w:p>
    <w:p w:rsidR="00F84DA8" w:rsidRDefault="00F84DA8" w:rsidP="00C72725">
      <w:pPr>
        <w:pStyle w:val="a3"/>
        <w:numPr>
          <w:ilvl w:val="0"/>
          <w:numId w:val="28"/>
        </w:numPr>
        <w:spacing w:after="0" w:line="240" w:lineRule="auto"/>
        <w:jc w:val="both"/>
        <w:rPr>
          <w:rFonts w:ascii="Arial" w:hAnsi="Arial" w:cs="Arial"/>
          <w:sz w:val="16"/>
          <w:szCs w:val="16"/>
        </w:rPr>
      </w:pPr>
      <w:r w:rsidRPr="00F84DA8">
        <w:rPr>
          <w:rFonts w:ascii="Arial" w:hAnsi="Arial" w:cs="Arial"/>
          <w:sz w:val="16"/>
          <w:szCs w:val="16"/>
        </w:rPr>
        <w:t>Поднесите сенсор к проводнику.</w:t>
      </w:r>
    </w:p>
    <w:p w:rsidR="00F84DA8" w:rsidRDefault="00F84DA8" w:rsidP="00C72725">
      <w:pPr>
        <w:pStyle w:val="a3"/>
        <w:numPr>
          <w:ilvl w:val="0"/>
          <w:numId w:val="28"/>
        </w:numPr>
        <w:spacing w:after="0" w:line="240" w:lineRule="auto"/>
        <w:jc w:val="both"/>
        <w:rPr>
          <w:rFonts w:ascii="Arial" w:hAnsi="Arial" w:cs="Arial"/>
          <w:sz w:val="16"/>
          <w:szCs w:val="16"/>
        </w:rPr>
      </w:pPr>
      <w:r>
        <w:rPr>
          <w:rFonts w:ascii="Arial" w:hAnsi="Arial" w:cs="Arial"/>
          <w:sz w:val="16"/>
          <w:szCs w:val="16"/>
        </w:rPr>
        <w:t>При обнаружении сигнала слабого электрического поля на дисплее будет отображаться «</w:t>
      </w:r>
      <w:r w:rsidRPr="00F84DA8">
        <w:rPr>
          <w:rFonts w:ascii="Arial" w:hAnsi="Arial" w:cs="Arial"/>
          <w:b/>
          <w:sz w:val="16"/>
          <w:szCs w:val="16"/>
        </w:rPr>
        <w:t>--</w:t>
      </w:r>
      <w:r w:rsidRPr="00F84DA8">
        <w:rPr>
          <w:rFonts w:ascii="Arial" w:hAnsi="Arial" w:cs="Arial"/>
          <w:b/>
          <w:sz w:val="16"/>
          <w:szCs w:val="16"/>
          <w:lang w:val="en-US"/>
        </w:rPr>
        <w:t>L</w:t>
      </w:r>
      <w:r>
        <w:rPr>
          <w:rFonts w:ascii="Arial" w:hAnsi="Arial" w:cs="Arial"/>
          <w:sz w:val="16"/>
          <w:szCs w:val="16"/>
        </w:rPr>
        <w:t>»</w:t>
      </w:r>
      <w:r w:rsidRPr="00F84DA8">
        <w:rPr>
          <w:rFonts w:ascii="Arial" w:hAnsi="Arial" w:cs="Arial"/>
          <w:sz w:val="16"/>
          <w:szCs w:val="16"/>
        </w:rPr>
        <w:t xml:space="preserve">, </w:t>
      </w:r>
      <w:r>
        <w:rPr>
          <w:rFonts w:ascii="Arial" w:hAnsi="Arial" w:cs="Arial"/>
          <w:sz w:val="16"/>
          <w:szCs w:val="16"/>
        </w:rPr>
        <w:t>зуммер будет звучать редко и включиться зеленый свет.</w:t>
      </w:r>
    </w:p>
    <w:p w:rsidR="00F84DA8" w:rsidRDefault="00F84DA8" w:rsidP="00C72725">
      <w:pPr>
        <w:pStyle w:val="a3"/>
        <w:numPr>
          <w:ilvl w:val="0"/>
          <w:numId w:val="28"/>
        </w:numPr>
        <w:spacing w:after="0" w:line="240" w:lineRule="auto"/>
        <w:jc w:val="both"/>
        <w:rPr>
          <w:rFonts w:ascii="Arial" w:hAnsi="Arial" w:cs="Arial"/>
          <w:sz w:val="16"/>
          <w:szCs w:val="16"/>
        </w:rPr>
      </w:pPr>
      <w:r>
        <w:rPr>
          <w:rFonts w:ascii="Arial" w:hAnsi="Arial" w:cs="Arial"/>
          <w:sz w:val="16"/>
          <w:szCs w:val="16"/>
        </w:rPr>
        <w:t>При обнаружении сигнала сильного электрического поля на дисплее будет отображаться «</w:t>
      </w:r>
      <w:r w:rsidRPr="00F84DA8">
        <w:rPr>
          <w:rFonts w:ascii="Arial" w:hAnsi="Arial" w:cs="Arial"/>
          <w:b/>
          <w:sz w:val="16"/>
          <w:szCs w:val="16"/>
        </w:rPr>
        <w:t>--</w:t>
      </w:r>
      <w:r>
        <w:rPr>
          <w:rFonts w:ascii="Arial" w:hAnsi="Arial" w:cs="Arial"/>
          <w:b/>
          <w:sz w:val="16"/>
          <w:szCs w:val="16"/>
          <w:lang w:val="en-US"/>
        </w:rPr>
        <w:t>H</w:t>
      </w:r>
      <w:r>
        <w:rPr>
          <w:rFonts w:ascii="Arial" w:hAnsi="Arial" w:cs="Arial"/>
          <w:sz w:val="16"/>
          <w:szCs w:val="16"/>
        </w:rPr>
        <w:t>»</w:t>
      </w:r>
      <w:r w:rsidRPr="00F84DA8">
        <w:rPr>
          <w:rFonts w:ascii="Arial" w:hAnsi="Arial" w:cs="Arial"/>
          <w:sz w:val="16"/>
          <w:szCs w:val="16"/>
        </w:rPr>
        <w:t xml:space="preserve">, </w:t>
      </w:r>
      <w:r>
        <w:rPr>
          <w:rFonts w:ascii="Arial" w:hAnsi="Arial" w:cs="Arial"/>
          <w:sz w:val="16"/>
          <w:szCs w:val="16"/>
        </w:rPr>
        <w:t>зуммер будет звучать часто и включиться красный свет.</w:t>
      </w:r>
    </w:p>
    <w:p w:rsidR="00F84DA8" w:rsidRDefault="00F84DA8" w:rsidP="00F84DA8">
      <w:pPr>
        <w:pStyle w:val="a3"/>
        <w:numPr>
          <w:ilvl w:val="1"/>
          <w:numId w:val="1"/>
        </w:numPr>
        <w:spacing w:after="0" w:line="240" w:lineRule="auto"/>
        <w:jc w:val="both"/>
        <w:rPr>
          <w:rFonts w:ascii="Arial" w:hAnsi="Arial" w:cs="Arial"/>
          <w:b/>
          <w:sz w:val="16"/>
          <w:szCs w:val="16"/>
        </w:rPr>
      </w:pPr>
      <w:r w:rsidRPr="00F84DA8">
        <w:rPr>
          <w:rFonts w:ascii="Arial" w:hAnsi="Arial" w:cs="Arial"/>
          <w:b/>
          <w:sz w:val="16"/>
          <w:szCs w:val="16"/>
        </w:rPr>
        <w:t>Обнаружение провода под напряжением (фаза)</w:t>
      </w:r>
    </w:p>
    <w:p w:rsidR="00F84DA8" w:rsidRPr="00F84DA8" w:rsidRDefault="00F84DA8" w:rsidP="00F84DA8">
      <w:pPr>
        <w:pStyle w:val="a3"/>
        <w:numPr>
          <w:ilvl w:val="0"/>
          <w:numId w:val="29"/>
        </w:numPr>
        <w:spacing w:after="0" w:line="240" w:lineRule="auto"/>
        <w:jc w:val="both"/>
        <w:rPr>
          <w:rFonts w:ascii="Arial" w:hAnsi="Arial" w:cs="Arial"/>
          <w:b/>
          <w:sz w:val="16"/>
          <w:szCs w:val="16"/>
        </w:rPr>
      </w:pPr>
      <w:r w:rsidRPr="00513857">
        <w:rPr>
          <w:rFonts w:ascii="Arial" w:hAnsi="Arial" w:cs="Arial"/>
          <w:sz w:val="16"/>
          <w:szCs w:val="16"/>
        </w:rPr>
        <w:t>Включите прибор. Изначально прибор находится в интеллектуальном режиме</w:t>
      </w:r>
      <w:r>
        <w:rPr>
          <w:rFonts w:ascii="Arial" w:hAnsi="Arial" w:cs="Arial"/>
          <w:sz w:val="16"/>
          <w:szCs w:val="16"/>
        </w:rPr>
        <w:t>.</w:t>
      </w:r>
    </w:p>
    <w:p w:rsidR="00F84DA8" w:rsidRPr="00F84DA8" w:rsidRDefault="00F84DA8" w:rsidP="00F84DA8">
      <w:pPr>
        <w:pStyle w:val="a3"/>
        <w:numPr>
          <w:ilvl w:val="0"/>
          <w:numId w:val="29"/>
        </w:numPr>
        <w:spacing w:after="0" w:line="240" w:lineRule="auto"/>
        <w:jc w:val="both"/>
        <w:rPr>
          <w:rFonts w:ascii="Arial" w:hAnsi="Arial" w:cs="Arial"/>
          <w:b/>
          <w:sz w:val="16"/>
          <w:szCs w:val="16"/>
        </w:rPr>
      </w:pPr>
      <w:r>
        <w:rPr>
          <w:rFonts w:ascii="Arial" w:hAnsi="Arial" w:cs="Arial"/>
          <w:sz w:val="16"/>
          <w:szCs w:val="16"/>
        </w:rPr>
        <w:t>Нажмите на кнопку «</w:t>
      </w:r>
      <w:r w:rsidRPr="00513857">
        <w:rPr>
          <w:rFonts w:ascii="Arial" w:hAnsi="Arial" w:cs="Arial"/>
          <w:b/>
          <w:sz w:val="16"/>
          <w:szCs w:val="16"/>
          <w:lang w:val="en-US"/>
        </w:rPr>
        <w:t>FUNC</w:t>
      </w:r>
      <w:r>
        <w:rPr>
          <w:rFonts w:ascii="Arial" w:hAnsi="Arial" w:cs="Arial"/>
          <w:sz w:val="16"/>
          <w:szCs w:val="16"/>
        </w:rPr>
        <w:t>»</w:t>
      </w:r>
      <w:r w:rsidRPr="00513857">
        <w:rPr>
          <w:rFonts w:ascii="Arial" w:hAnsi="Arial" w:cs="Arial"/>
          <w:sz w:val="16"/>
          <w:szCs w:val="16"/>
        </w:rPr>
        <w:t xml:space="preserve"> </w:t>
      </w:r>
      <w:r>
        <w:rPr>
          <w:rFonts w:ascii="Arial" w:hAnsi="Arial" w:cs="Arial"/>
          <w:sz w:val="16"/>
          <w:szCs w:val="16"/>
        </w:rPr>
        <w:t>для перехода в профессиональный режим и выберите на дисплее «</w:t>
      </w:r>
      <w:r>
        <w:rPr>
          <w:b/>
          <w:noProof/>
          <w:lang w:val="en-US"/>
        </w:rPr>
        <w:t>Live</w:t>
      </w:r>
      <w:r>
        <w:rPr>
          <w:rFonts w:ascii="Arial" w:hAnsi="Arial" w:cs="Arial"/>
          <w:sz w:val="16"/>
          <w:szCs w:val="16"/>
        </w:rPr>
        <w:t>».</w:t>
      </w:r>
    </w:p>
    <w:p w:rsidR="00F84DA8" w:rsidRPr="000C1D0A" w:rsidRDefault="00F84DA8" w:rsidP="00F84DA8">
      <w:pPr>
        <w:pStyle w:val="a3"/>
        <w:numPr>
          <w:ilvl w:val="0"/>
          <w:numId w:val="29"/>
        </w:numPr>
        <w:spacing w:after="0" w:line="240" w:lineRule="auto"/>
        <w:jc w:val="both"/>
        <w:rPr>
          <w:rFonts w:ascii="Arial" w:hAnsi="Arial" w:cs="Arial"/>
          <w:b/>
          <w:sz w:val="16"/>
          <w:szCs w:val="16"/>
        </w:rPr>
      </w:pPr>
      <w:r>
        <w:rPr>
          <w:rFonts w:ascii="Arial" w:hAnsi="Arial" w:cs="Arial"/>
          <w:sz w:val="16"/>
          <w:szCs w:val="16"/>
        </w:rPr>
        <w:t xml:space="preserve">Отсоедините черный щуп, а красный </w:t>
      </w:r>
      <w:r w:rsidRPr="00513857">
        <w:rPr>
          <w:rFonts w:ascii="Arial" w:hAnsi="Arial" w:cs="Arial"/>
          <w:sz w:val="16"/>
          <w:szCs w:val="16"/>
        </w:rPr>
        <w:t>измерительный щуп</w:t>
      </w:r>
      <w:r w:rsidR="000C1D0A">
        <w:rPr>
          <w:rFonts w:ascii="Arial" w:hAnsi="Arial" w:cs="Arial"/>
          <w:sz w:val="16"/>
          <w:szCs w:val="16"/>
        </w:rPr>
        <w:t xml:space="preserve"> подключите</w:t>
      </w:r>
      <w:r w:rsidRPr="00513857">
        <w:rPr>
          <w:rFonts w:ascii="Arial" w:hAnsi="Arial" w:cs="Arial"/>
          <w:sz w:val="16"/>
          <w:szCs w:val="16"/>
        </w:rPr>
        <w:t xml:space="preserve"> к разъему «INPUT»</w:t>
      </w:r>
      <w:r w:rsidR="000C1D0A">
        <w:rPr>
          <w:rFonts w:ascii="Arial" w:hAnsi="Arial" w:cs="Arial"/>
          <w:sz w:val="16"/>
          <w:szCs w:val="16"/>
        </w:rPr>
        <w:t>.</w:t>
      </w:r>
    </w:p>
    <w:p w:rsidR="000C1D0A" w:rsidRDefault="000C1D0A" w:rsidP="00F84DA8">
      <w:pPr>
        <w:pStyle w:val="a3"/>
        <w:numPr>
          <w:ilvl w:val="0"/>
          <w:numId w:val="29"/>
        </w:numPr>
        <w:spacing w:after="0" w:line="240" w:lineRule="auto"/>
        <w:jc w:val="both"/>
        <w:rPr>
          <w:rFonts w:ascii="Arial" w:hAnsi="Arial" w:cs="Arial"/>
          <w:sz w:val="16"/>
          <w:szCs w:val="16"/>
        </w:rPr>
      </w:pPr>
      <w:r w:rsidRPr="000C1D0A">
        <w:rPr>
          <w:rFonts w:ascii="Arial" w:hAnsi="Arial" w:cs="Arial"/>
          <w:sz w:val="16"/>
          <w:szCs w:val="16"/>
        </w:rPr>
        <w:t>Используйте красный щуп для контакта с проводником.</w:t>
      </w:r>
    </w:p>
    <w:p w:rsidR="000C1D0A" w:rsidRDefault="000C1D0A" w:rsidP="00F84DA8">
      <w:pPr>
        <w:pStyle w:val="a3"/>
        <w:numPr>
          <w:ilvl w:val="0"/>
          <w:numId w:val="29"/>
        </w:numPr>
        <w:spacing w:after="0" w:line="240" w:lineRule="auto"/>
        <w:jc w:val="both"/>
        <w:rPr>
          <w:rFonts w:ascii="Arial" w:hAnsi="Arial" w:cs="Arial"/>
          <w:sz w:val="16"/>
          <w:szCs w:val="16"/>
        </w:rPr>
      </w:pPr>
      <w:r>
        <w:rPr>
          <w:rFonts w:ascii="Arial" w:hAnsi="Arial" w:cs="Arial"/>
          <w:sz w:val="16"/>
          <w:szCs w:val="16"/>
        </w:rPr>
        <w:t>При обнаружении низкого напряжения на дисплее будет отображаться «</w:t>
      </w:r>
      <w:r w:rsidRPr="000C1D0A">
        <w:rPr>
          <w:rFonts w:ascii="Arial" w:hAnsi="Arial" w:cs="Arial"/>
          <w:b/>
          <w:sz w:val="16"/>
          <w:szCs w:val="16"/>
        </w:rPr>
        <w:t>--</w:t>
      </w:r>
      <w:r w:rsidRPr="000C1D0A">
        <w:rPr>
          <w:rFonts w:ascii="Arial" w:hAnsi="Arial" w:cs="Arial"/>
          <w:b/>
          <w:sz w:val="16"/>
          <w:szCs w:val="16"/>
          <w:lang w:val="en-US"/>
        </w:rPr>
        <w:t>L</w:t>
      </w:r>
      <w:r>
        <w:rPr>
          <w:rFonts w:ascii="Arial" w:hAnsi="Arial" w:cs="Arial"/>
          <w:sz w:val="16"/>
          <w:szCs w:val="16"/>
        </w:rPr>
        <w:t>», зуммер будет звучать редко и включиться зеленый свет.</w:t>
      </w:r>
    </w:p>
    <w:p w:rsidR="000C1D0A" w:rsidRPr="000C1D0A" w:rsidRDefault="000C1D0A" w:rsidP="00F84DA8">
      <w:pPr>
        <w:pStyle w:val="a3"/>
        <w:numPr>
          <w:ilvl w:val="0"/>
          <w:numId w:val="29"/>
        </w:numPr>
        <w:spacing w:after="0" w:line="240" w:lineRule="auto"/>
        <w:jc w:val="both"/>
        <w:rPr>
          <w:rFonts w:ascii="Arial" w:hAnsi="Arial" w:cs="Arial"/>
          <w:sz w:val="16"/>
          <w:szCs w:val="16"/>
        </w:rPr>
      </w:pPr>
      <w:r>
        <w:rPr>
          <w:rFonts w:ascii="Arial" w:hAnsi="Arial" w:cs="Arial"/>
          <w:sz w:val="16"/>
          <w:szCs w:val="16"/>
        </w:rPr>
        <w:t>При обнаружении высокого напряжения на дисплее будет отображаться «</w:t>
      </w:r>
      <w:r w:rsidRPr="000C1D0A">
        <w:rPr>
          <w:rFonts w:ascii="Arial" w:hAnsi="Arial" w:cs="Arial"/>
          <w:b/>
          <w:sz w:val="16"/>
          <w:szCs w:val="16"/>
        </w:rPr>
        <w:t>--</w:t>
      </w:r>
      <w:r>
        <w:rPr>
          <w:rFonts w:ascii="Arial" w:hAnsi="Arial" w:cs="Arial"/>
          <w:b/>
          <w:sz w:val="16"/>
          <w:szCs w:val="16"/>
          <w:lang w:val="en-US"/>
        </w:rPr>
        <w:t>H</w:t>
      </w:r>
      <w:r>
        <w:rPr>
          <w:rFonts w:ascii="Arial" w:hAnsi="Arial" w:cs="Arial"/>
          <w:sz w:val="16"/>
          <w:szCs w:val="16"/>
        </w:rPr>
        <w:t>», зуммер будет звучать часто и включиться красный свет.</w:t>
      </w:r>
    </w:p>
    <w:p w:rsidR="00380C8E" w:rsidRPr="00642048" w:rsidRDefault="00380C8E" w:rsidP="008646A2">
      <w:pPr>
        <w:pStyle w:val="a3"/>
        <w:numPr>
          <w:ilvl w:val="0"/>
          <w:numId w:val="1"/>
        </w:numPr>
        <w:spacing w:after="0" w:line="240" w:lineRule="auto"/>
        <w:jc w:val="both"/>
        <w:rPr>
          <w:rStyle w:val="a8"/>
          <w:rFonts w:ascii="Arial" w:eastAsia="Times New Roman" w:hAnsi="Arial" w:cs="Arial"/>
          <w:bCs w:val="0"/>
          <w:sz w:val="16"/>
          <w:szCs w:val="16"/>
        </w:rPr>
      </w:pPr>
      <w:r>
        <w:rPr>
          <w:rStyle w:val="a8"/>
          <w:rFonts w:ascii="Arial" w:hAnsi="Arial" w:cs="Arial"/>
          <w:sz w:val="16"/>
          <w:szCs w:val="16"/>
        </w:rPr>
        <w:t>Техническое обслуживание</w:t>
      </w:r>
    </w:p>
    <w:p w:rsidR="00642048" w:rsidRPr="00642048" w:rsidRDefault="00642048" w:rsidP="00642048">
      <w:pPr>
        <w:spacing w:after="0" w:line="240" w:lineRule="auto"/>
        <w:jc w:val="both"/>
        <w:rPr>
          <w:rStyle w:val="a8"/>
          <w:rFonts w:ascii="Arial" w:eastAsia="Times New Roman" w:hAnsi="Arial" w:cs="Arial"/>
          <w:bCs w:val="0"/>
          <w:i/>
          <w:sz w:val="16"/>
          <w:szCs w:val="16"/>
        </w:rPr>
      </w:pPr>
      <w:r>
        <w:rPr>
          <w:rStyle w:val="a8"/>
          <w:rFonts w:ascii="Arial" w:eastAsia="Times New Roman" w:hAnsi="Arial" w:cs="Arial"/>
          <w:bCs w:val="0"/>
          <w:i/>
          <w:sz w:val="16"/>
          <w:szCs w:val="16"/>
        </w:rPr>
        <w:t>Внимание! Перед тем</w:t>
      </w:r>
      <w:r w:rsidR="00FE3D69">
        <w:rPr>
          <w:rStyle w:val="a8"/>
          <w:rFonts w:ascii="Arial" w:eastAsia="Times New Roman" w:hAnsi="Arial" w:cs="Arial"/>
          <w:bCs w:val="0"/>
          <w:i/>
          <w:sz w:val="16"/>
          <w:szCs w:val="16"/>
        </w:rPr>
        <w:t>,</w:t>
      </w:r>
      <w:r>
        <w:rPr>
          <w:rStyle w:val="a8"/>
          <w:rFonts w:ascii="Arial" w:eastAsia="Times New Roman" w:hAnsi="Arial" w:cs="Arial"/>
          <w:bCs w:val="0"/>
          <w:i/>
          <w:sz w:val="16"/>
          <w:szCs w:val="16"/>
        </w:rPr>
        <w:t xml:space="preserve"> как открывать заднюю крышку</w:t>
      </w:r>
      <w:r w:rsidR="00FE3D69">
        <w:rPr>
          <w:rStyle w:val="a8"/>
          <w:rFonts w:ascii="Arial" w:eastAsia="Times New Roman" w:hAnsi="Arial" w:cs="Arial"/>
          <w:bCs w:val="0"/>
          <w:i/>
          <w:sz w:val="16"/>
          <w:szCs w:val="16"/>
        </w:rPr>
        <w:t>, отсоедините измерительные щупы от исследуемой схемы во избежание поражения электрическим током.</w:t>
      </w:r>
    </w:p>
    <w:p w:rsidR="00380C8E" w:rsidRDefault="007D77F8" w:rsidP="00380C8E">
      <w:pPr>
        <w:pStyle w:val="a3"/>
        <w:numPr>
          <w:ilvl w:val="1"/>
          <w:numId w:val="1"/>
        </w:numPr>
        <w:spacing w:after="0" w:line="240" w:lineRule="auto"/>
        <w:jc w:val="both"/>
        <w:rPr>
          <w:rFonts w:ascii="Arial" w:eastAsia="Times New Roman" w:hAnsi="Arial" w:cs="Arial"/>
          <w:sz w:val="16"/>
          <w:szCs w:val="16"/>
        </w:rPr>
      </w:pPr>
      <w:r w:rsidRPr="007D77F8">
        <w:rPr>
          <w:rFonts w:ascii="Arial" w:eastAsia="Times New Roman" w:hAnsi="Arial" w:cs="Arial"/>
          <w:sz w:val="16"/>
          <w:szCs w:val="16"/>
        </w:rPr>
        <w:t>Если на дисплее прибора появился символ</w:t>
      </w:r>
      <w:r>
        <w:rPr>
          <w:rFonts w:ascii="Arial" w:eastAsia="Times New Roman" w:hAnsi="Arial" w:cs="Arial"/>
          <w:b/>
          <w:sz w:val="16"/>
          <w:szCs w:val="16"/>
        </w:rPr>
        <w:t xml:space="preserve"> </w:t>
      </w:r>
      <w:r w:rsidR="0078289E">
        <w:rPr>
          <w:noProof/>
        </w:rPr>
        <w:drawing>
          <wp:inline distT="0" distB="0" distL="0" distR="0" wp14:anchorId="68CBD37D" wp14:editId="6E7D441D">
            <wp:extent cx="304800" cy="148856"/>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657" cy="150251"/>
                    </a:xfrm>
                    <a:prstGeom prst="rect">
                      <a:avLst/>
                    </a:prstGeom>
                  </pic:spPr>
                </pic:pic>
              </a:graphicData>
            </a:graphic>
          </wp:inline>
        </w:drawing>
      </w:r>
      <w:r w:rsidRPr="007D77F8">
        <w:rPr>
          <w:rFonts w:ascii="Arial" w:eastAsia="Times New Roman" w:hAnsi="Arial" w:cs="Arial"/>
          <w:sz w:val="16"/>
          <w:szCs w:val="16"/>
        </w:rPr>
        <w:t>, то это говорит о том, что требуется замена элементов питания.</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батареи открутите винт на задней стороне прибора из крышки батарейного отсека и вытащите ее.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Замените элементы питания на новые.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Установите крышку на место и закрутите винт.</w:t>
      </w:r>
    </w:p>
    <w:p w:rsidR="006B51A6" w:rsidRDefault="006B51A6" w:rsidP="006B51A6">
      <w:pPr>
        <w:spacing w:after="0" w:line="240" w:lineRule="auto"/>
        <w:jc w:val="both"/>
        <w:rPr>
          <w:rFonts w:ascii="Arial" w:eastAsia="Times New Roman" w:hAnsi="Arial" w:cs="Arial"/>
          <w:sz w:val="16"/>
          <w:szCs w:val="16"/>
        </w:rPr>
      </w:pPr>
    </w:p>
    <w:p w:rsidR="006B51A6" w:rsidRDefault="006B51A6" w:rsidP="006B51A6">
      <w:pPr>
        <w:spacing w:after="0" w:line="240" w:lineRule="auto"/>
        <w:jc w:val="both"/>
        <w:rPr>
          <w:rFonts w:ascii="Arial" w:eastAsia="Times New Roman" w:hAnsi="Arial" w:cs="Arial"/>
          <w:sz w:val="16"/>
          <w:szCs w:val="16"/>
        </w:rPr>
      </w:pPr>
    </w:p>
    <w:p w:rsidR="006B51A6" w:rsidRDefault="006B51A6" w:rsidP="006B51A6">
      <w:pPr>
        <w:spacing w:after="0" w:line="240" w:lineRule="auto"/>
        <w:jc w:val="both"/>
        <w:rPr>
          <w:rFonts w:ascii="Arial" w:eastAsia="Times New Roman" w:hAnsi="Arial" w:cs="Arial"/>
          <w:sz w:val="16"/>
          <w:szCs w:val="16"/>
        </w:rPr>
      </w:pPr>
    </w:p>
    <w:p w:rsidR="006B51A6" w:rsidRDefault="006B51A6" w:rsidP="006B51A6">
      <w:pPr>
        <w:spacing w:after="0" w:line="240" w:lineRule="auto"/>
        <w:jc w:val="both"/>
        <w:rPr>
          <w:rFonts w:ascii="Arial" w:eastAsia="Times New Roman" w:hAnsi="Arial" w:cs="Arial"/>
          <w:sz w:val="16"/>
          <w:szCs w:val="16"/>
        </w:rPr>
      </w:pPr>
    </w:p>
    <w:p w:rsidR="006B51A6" w:rsidRPr="006B51A6" w:rsidRDefault="006B51A6" w:rsidP="006B51A6">
      <w:pPr>
        <w:spacing w:after="0" w:line="240" w:lineRule="auto"/>
        <w:jc w:val="both"/>
        <w:rPr>
          <w:rFonts w:ascii="Arial" w:eastAsia="Times New Roman" w:hAnsi="Arial" w:cs="Arial"/>
          <w:sz w:val="16"/>
          <w:szCs w:val="16"/>
        </w:rPr>
      </w:pP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lastRenderedPageBreak/>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243"/>
        <w:gridCol w:w="4910"/>
      </w:tblGrid>
      <w:tr w:rsidR="00642048" w:rsidTr="0078289E">
        <w:trPr>
          <w:jc w:val="center"/>
        </w:trPr>
        <w:tc>
          <w:tcPr>
            <w:tcW w:w="3303"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642048" w:rsidTr="0078289E">
        <w:trPr>
          <w:trHeight w:val="137"/>
          <w:jc w:val="center"/>
        </w:trPr>
        <w:tc>
          <w:tcPr>
            <w:tcW w:w="3303" w:type="dxa"/>
            <w:vMerge w:val="restart"/>
            <w:tcBorders>
              <w:top w:val="nil"/>
              <w:left w:val="single" w:sz="4" w:space="0" w:color="000000"/>
              <w:bottom w:val="single" w:sz="4" w:space="0" w:color="auto"/>
              <w:right w:val="nil"/>
            </w:tcBorders>
            <w:vAlign w:val="center"/>
            <w:hideMark/>
          </w:tcPr>
          <w:p w:rsidR="00F12D0A" w:rsidRDefault="007D77F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Мультиметр</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642048"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Разряжены элементы питания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642048">
              <w:rPr>
                <w:rFonts w:ascii="Arial" w:eastAsia="Times New Roman" w:hAnsi="Arial" w:cs="Arial"/>
                <w:sz w:val="16"/>
                <w:szCs w:val="16"/>
              </w:rPr>
              <w:t>элементы питания</w:t>
            </w:r>
            <w:r>
              <w:rPr>
                <w:rFonts w:ascii="Arial" w:hAnsi="Arial" w:cs="Arial"/>
                <w:sz w:val="16"/>
                <w:szCs w:val="16"/>
              </w:rPr>
              <w:t xml:space="preserve"> и, при необходимости, </w:t>
            </w:r>
            <w:r w:rsidR="00642048">
              <w:rPr>
                <w:rFonts w:ascii="Arial" w:hAnsi="Arial" w:cs="Arial"/>
                <w:sz w:val="16"/>
                <w:szCs w:val="16"/>
              </w:rPr>
              <w:t>замените на новые</w:t>
            </w:r>
          </w:p>
        </w:tc>
      </w:tr>
      <w:tr w:rsidR="00642048" w:rsidTr="00642048">
        <w:trPr>
          <w:trHeight w:val="562"/>
          <w:jc w:val="center"/>
        </w:trPr>
        <w:tc>
          <w:tcPr>
            <w:tcW w:w="0" w:type="auto"/>
            <w:vMerge/>
            <w:tcBorders>
              <w:top w:val="nil"/>
              <w:left w:val="single" w:sz="4" w:space="0" w:color="000000"/>
              <w:bottom w:val="single" w:sz="4" w:space="0" w:color="auto"/>
              <w:right w:val="nil"/>
            </w:tcBorders>
            <w:vAlign w:val="center"/>
            <w:hideMark/>
          </w:tcPr>
          <w:p w:rsidR="00642048" w:rsidRDefault="00642048"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42048" w:rsidRDefault="0078289E"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Не была нажата кнопка</w:t>
            </w:r>
            <w:r w:rsidR="00642048">
              <w:rPr>
                <w:rFonts w:ascii="Arial" w:hAnsi="Arial" w:cs="Arial"/>
                <w:sz w:val="16"/>
                <w:szCs w:val="16"/>
              </w:rPr>
              <w:t xml:space="preserve"> «</w:t>
            </w:r>
            <w:r>
              <w:rPr>
                <w:noProof/>
              </w:rPr>
              <w:drawing>
                <wp:inline distT="0" distB="0" distL="0" distR="0" wp14:anchorId="58C12E03" wp14:editId="060EFEBD">
                  <wp:extent cx="180975" cy="1905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975" cy="190500"/>
                          </a:xfrm>
                          <a:prstGeom prst="rect">
                            <a:avLst/>
                          </a:prstGeom>
                        </pic:spPr>
                      </pic:pic>
                    </a:graphicData>
                  </a:graphic>
                </wp:inline>
              </w:drawing>
            </w:r>
            <w:r w:rsidR="00642048">
              <w:rPr>
                <w:rFonts w:ascii="Arial" w:hAnsi="Arial" w:cs="Arial"/>
                <w:sz w:val="16"/>
                <w:szCs w:val="16"/>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642048" w:rsidRDefault="0078289E" w:rsidP="008646A2">
            <w:pPr>
              <w:suppressAutoHyphens/>
              <w:snapToGrid w:val="0"/>
              <w:spacing w:after="0" w:line="240" w:lineRule="auto"/>
              <w:rPr>
                <w:rFonts w:ascii="Arial" w:hAnsi="Arial" w:cs="Arial"/>
                <w:sz w:val="16"/>
                <w:szCs w:val="16"/>
              </w:rPr>
            </w:pPr>
            <w:r>
              <w:rPr>
                <w:rFonts w:ascii="Arial" w:hAnsi="Arial" w:cs="Arial"/>
                <w:sz w:val="16"/>
                <w:szCs w:val="16"/>
              </w:rPr>
              <w:t>Нажмите и удерживайте в течение 2 секунд кнопку</w:t>
            </w:r>
            <w:r w:rsidRPr="009C725A">
              <w:rPr>
                <w:rFonts w:ascii="Arial" w:hAnsi="Arial" w:cs="Arial"/>
                <w:sz w:val="16"/>
                <w:szCs w:val="16"/>
              </w:rPr>
              <w:t xml:space="preserve"> </w:t>
            </w:r>
            <w:r>
              <w:rPr>
                <w:rFonts w:ascii="Arial" w:hAnsi="Arial" w:cs="Arial"/>
                <w:sz w:val="16"/>
                <w:szCs w:val="16"/>
              </w:rPr>
              <w:t xml:space="preserve">« </w:t>
            </w:r>
            <w:r>
              <w:rPr>
                <w:noProof/>
              </w:rPr>
              <w:drawing>
                <wp:inline distT="0" distB="0" distL="0" distR="0" wp14:anchorId="083AAEE6" wp14:editId="4E545857">
                  <wp:extent cx="180975" cy="1905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975" cy="190500"/>
                          </a:xfrm>
                          <a:prstGeom prst="rect">
                            <a:avLst/>
                          </a:prstGeom>
                        </pic:spPr>
                      </pic:pic>
                    </a:graphicData>
                  </a:graphic>
                </wp:inline>
              </w:drawing>
            </w:r>
            <w:r>
              <w:rPr>
                <w:rFonts w:ascii="Arial" w:hAnsi="Arial" w:cs="Arial"/>
                <w:sz w:val="16"/>
                <w:szCs w:val="16"/>
              </w:rPr>
              <w:t>».</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3D6594" w:rsidRDefault="00A13763" w:rsidP="003D6594">
      <w:pPr>
        <w:pStyle w:val="a3"/>
        <w:suppressAutoHyphens/>
        <w:spacing w:after="0" w:line="240" w:lineRule="auto"/>
        <w:ind w:left="0"/>
        <w:contextualSpacing w:val="0"/>
        <w:jc w:val="both"/>
        <w:rPr>
          <w:rFonts w:ascii="Arial" w:hAnsi="Arial" w:cs="Arial"/>
          <w:sz w:val="16"/>
          <w:szCs w:val="16"/>
        </w:rPr>
      </w:pPr>
      <w:r w:rsidRPr="00A13763">
        <w:rPr>
          <w:rFonts w:ascii="Arial" w:hAnsi="Arial" w:cs="Arial"/>
          <w:sz w:val="16"/>
          <w:szCs w:val="16"/>
        </w:rPr>
        <w:t xml:space="preserve">Утилизация осуществляется в соответствии с требованиями действующего законодательства </w:t>
      </w:r>
      <w:bookmarkStart w:id="0" w:name="_GoBack"/>
      <w:bookmarkEnd w:id="0"/>
      <w:r w:rsidR="005500B8" w:rsidRPr="00A13763">
        <w:rPr>
          <w:rFonts w:ascii="Arial" w:hAnsi="Arial" w:cs="Arial"/>
          <w:sz w:val="16"/>
          <w:szCs w:val="16"/>
        </w:rPr>
        <w:t>РФ.</w:t>
      </w:r>
    </w:p>
    <w:p w:rsidR="00EF224D" w:rsidRPr="005500B8" w:rsidRDefault="00EF224D" w:rsidP="005500B8">
      <w:pPr>
        <w:pStyle w:val="a3"/>
        <w:numPr>
          <w:ilvl w:val="0"/>
          <w:numId w:val="1"/>
        </w:numPr>
        <w:suppressAutoHyphens/>
        <w:spacing w:after="0" w:line="240" w:lineRule="auto"/>
        <w:jc w:val="both"/>
        <w:rPr>
          <w:rFonts w:ascii="Arial" w:hAnsi="Arial" w:cs="Arial"/>
          <w:b/>
          <w:sz w:val="16"/>
          <w:szCs w:val="16"/>
        </w:rPr>
      </w:pPr>
      <w:r w:rsidRPr="005500B8">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 xml:space="preserve">Продукция сертифицирована на соответствие требованиям </w:t>
      </w:r>
      <w:r w:rsidR="005500B8" w:rsidRPr="00AE7A50">
        <w:rPr>
          <w:rFonts w:ascii="Arial" w:hAnsi="Arial" w:cs="Arial"/>
          <w:sz w:val="16"/>
          <w:szCs w:val="16"/>
        </w:rPr>
        <w:t>ТР ТС 020/2011 «Электромагнитная совместимость технических средств»</w:t>
      </w:r>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4808B4">
        <w:rPr>
          <w:rFonts w:ascii="Arial" w:hAnsi="Arial" w:cs="Arial"/>
          <w:sz w:val="16"/>
          <w:szCs w:val="16"/>
          <w:lang w:val="en-US"/>
        </w:rPr>
        <w:t xml:space="preserve"> </w:t>
      </w:r>
      <w:r w:rsidRPr="00A91418">
        <w:rPr>
          <w:rFonts w:ascii="Arial" w:hAnsi="Arial" w:cs="Arial"/>
          <w:sz w:val="16"/>
          <w:szCs w:val="16"/>
        </w:rPr>
        <w:t>в</w:t>
      </w:r>
      <w:r w:rsidRPr="004808B4">
        <w:rPr>
          <w:rFonts w:ascii="Arial" w:hAnsi="Arial" w:cs="Arial"/>
          <w:sz w:val="16"/>
          <w:szCs w:val="16"/>
          <w:lang w:val="en-US"/>
        </w:rPr>
        <w:t xml:space="preserve"> </w:t>
      </w:r>
      <w:r w:rsidRPr="00A91418">
        <w:rPr>
          <w:rFonts w:ascii="Arial" w:hAnsi="Arial" w:cs="Arial"/>
          <w:sz w:val="16"/>
          <w:szCs w:val="16"/>
        </w:rPr>
        <w:t>Китае</w:t>
      </w:r>
      <w:r w:rsidRPr="004808B4">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2042DDA8"/>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D564D"/>
    <w:multiLevelType w:val="hybridMultilevel"/>
    <w:tmpl w:val="7B26FCE8"/>
    <w:lvl w:ilvl="0" w:tplc="FACC2BE8">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BC2503"/>
    <w:multiLevelType w:val="hybridMultilevel"/>
    <w:tmpl w:val="15303A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442E4"/>
    <w:multiLevelType w:val="hybridMultilevel"/>
    <w:tmpl w:val="CF941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515C7"/>
    <w:multiLevelType w:val="hybridMultilevel"/>
    <w:tmpl w:val="AC98C0A4"/>
    <w:lvl w:ilvl="0" w:tplc="EE1A178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C411594"/>
    <w:multiLevelType w:val="hybridMultilevel"/>
    <w:tmpl w:val="CB8C41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3"/>
  </w:num>
  <w:num w:numId="2">
    <w:abstractNumId w:val="7"/>
  </w:num>
  <w:num w:numId="3">
    <w:abstractNumId w:val="20"/>
  </w:num>
  <w:num w:numId="4">
    <w:abstractNumId w:val="26"/>
  </w:num>
  <w:num w:numId="5">
    <w:abstractNumId w:val="18"/>
  </w:num>
  <w:num w:numId="6">
    <w:abstractNumId w:val="2"/>
  </w:num>
  <w:num w:numId="7">
    <w:abstractNumId w:val="8"/>
  </w:num>
  <w:num w:numId="8">
    <w:abstractNumId w:val="9"/>
  </w:num>
  <w:num w:numId="9">
    <w:abstractNumId w:val="4"/>
  </w:num>
  <w:num w:numId="10">
    <w:abstractNumId w:val="28"/>
  </w:num>
  <w:num w:numId="11">
    <w:abstractNumId w:val="10"/>
  </w:num>
  <w:num w:numId="12">
    <w:abstractNumId w:val="17"/>
  </w:num>
  <w:num w:numId="13">
    <w:abstractNumId w:val="19"/>
  </w:num>
  <w:num w:numId="14">
    <w:abstractNumId w:val="27"/>
  </w:num>
  <w:num w:numId="15">
    <w:abstractNumId w:val="16"/>
  </w:num>
  <w:num w:numId="16">
    <w:abstractNumId w:val="3"/>
  </w:num>
  <w:num w:numId="17">
    <w:abstractNumId w:val="25"/>
  </w:num>
  <w:num w:numId="18">
    <w:abstractNumId w:val="5"/>
  </w:num>
  <w:num w:numId="19">
    <w:abstractNumId w:val="15"/>
  </w:num>
  <w:num w:numId="20">
    <w:abstractNumId w:val="6"/>
  </w:num>
  <w:num w:numId="21">
    <w:abstractNumId w:val="0"/>
  </w:num>
  <w:num w:numId="22">
    <w:abstractNumId w:val="21"/>
  </w:num>
  <w:num w:numId="23">
    <w:abstractNumId w:val="22"/>
  </w:num>
  <w:num w:numId="24">
    <w:abstractNumId w:val="1"/>
  </w:num>
  <w:num w:numId="25">
    <w:abstractNumId w:val="29"/>
  </w:num>
  <w:num w:numId="26">
    <w:abstractNumId w:val="12"/>
  </w:num>
  <w:num w:numId="27">
    <w:abstractNumId w:val="24"/>
  </w:num>
  <w:num w:numId="28">
    <w:abstractNumId w:val="14"/>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3279"/>
    <w:rsid w:val="000212F3"/>
    <w:rsid w:val="00030A13"/>
    <w:rsid w:val="0005318E"/>
    <w:rsid w:val="000777D0"/>
    <w:rsid w:val="000872D5"/>
    <w:rsid w:val="00087F98"/>
    <w:rsid w:val="000A1941"/>
    <w:rsid w:val="000C1D0A"/>
    <w:rsid w:val="000F62D1"/>
    <w:rsid w:val="001140A0"/>
    <w:rsid w:val="00123457"/>
    <w:rsid w:val="00126C1C"/>
    <w:rsid w:val="00131246"/>
    <w:rsid w:val="001433A2"/>
    <w:rsid w:val="0015097D"/>
    <w:rsid w:val="001603C0"/>
    <w:rsid w:val="00170F77"/>
    <w:rsid w:val="001759B2"/>
    <w:rsid w:val="001824E9"/>
    <w:rsid w:val="00194B75"/>
    <w:rsid w:val="001A07E0"/>
    <w:rsid w:val="001D77F2"/>
    <w:rsid w:val="00205F87"/>
    <w:rsid w:val="00265C36"/>
    <w:rsid w:val="002A1E96"/>
    <w:rsid w:val="002C2036"/>
    <w:rsid w:val="002C7D65"/>
    <w:rsid w:val="00301347"/>
    <w:rsid w:val="00304611"/>
    <w:rsid w:val="003052BA"/>
    <w:rsid w:val="0034627A"/>
    <w:rsid w:val="00354EB8"/>
    <w:rsid w:val="003735F0"/>
    <w:rsid w:val="00380C8E"/>
    <w:rsid w:val="0038360F"/>
    <w:rsid w:val="00386C9B"/>
    <w:rsid w:val="003B0999"/>
    <w:rsid w:val="003B52B8"/>
    <w:rsid w:val="003C2962"/>
    <w:rsid w:val="003D6594"/>
    <w:rsid w:val="003E629B"/>
    <w:rsid w:val="00421460"/>
    <w:rsid w:val="004361F9"/>
    <w:rsid w:val="00436CB7"/>
    <w:rsid w:val="00460916"/>
    <w:rsid w:val="00474573"/>
    <w:rsid w:val="004808B4"/>
    <w:rsid w:val="004825D5"/>
    <w:rsid w:val="004969DA"/>
    <w:rsid w:val="004D07F5"/>
    <w:rsid w:val="004F4403"/>
    <w:rsid w:val="004F6856"/>
    <w:rsid w:val="00504A21"/>
    <w:rsid w:val="00513652"/>
    <w:rsid w:val="00513857"/>
    <w:rsid w:val="00520E25"/>
    <w:rsid w:val="0054124F"/>
    <w:rsid w:val="005500B8"/>
    <w:rsid w:val="00551D3F"/>
    <w:rsid w:val="005658C8"/>
    <w:rsid w:val="00583603"/>
    <w:rsid w:val="005A2DAE"/>
    <w:rsid w:val="005A3E50"/>
    <w:rsid w:val="005D7FE3"/>
    <w:rsid w:val="00601A47"/>
    <w:rsid w:val="00607E20"/>
    <w:rsid w:val="00611E64"/>
    <w:rsid w:val="00630AF6"/>
    <w:rsid w:val="0063579E"/>
    <w:rsid w:val="00641E4A"/>
    <w:rsid w:val="00642048"/>
    <w:rsid w:val="00651BBA"/>
    <w:rsid w:val="00684F87"/>
    <w:rsid w:val="006B51A6"/>
    <w:rsid w:val="006D502E"/>
    <w:rsid w:val="00734F3E"/>
    <w:rsid w:val="00743439"/>
    <w:rsid w:val="00746673"/>
    <w:rsid w:val="00746B49"/>
    <w:rsid w:val="00771168"/>
    <w:rsid w:val="0078289E"/>
    <w:rsid w:val="007B7086"/>
    <w:rsid w:val="007C0226"/>
    <w:rsid w:val="007C347A"/>
    <w:rsid w:val="007D19A5"/>
    <w:rsid w:val="007D77F8"/>
    <w:rsid w:val="007E0F4F"/>
    <w:rsid w:val="00822BD9"/>
    <w:rsid w:val="0084174C"/>
    <w:rsid w:val="00852E3B"/>
    <w:rsid w:val="008646A2"/>
    <w:rsid w:val="00876C35"/>
    <w:rsid w:val="008804C3"/>
    <w:rsid w:val="00880A61"/>
    <w:rsid w:val="00896C51"/>
    <w:rsid w:val="008C6E5A"/>
    <w:rsid w:val="008D46F4"/>
    <w:rsid w:val="008F6BD7"/>
    <w:rsid w:val="009001FC"/>
    <w:rsid w:val="00931791"/>
    <w:rsid w:val="00936A32"/>
    <w:rsid w:val="00957FCD"/>
    <w:rsid w:val="009633E1"/>
    <w:rsid w:val="00967D08"/>
    <w:rsid w:val="00971870"/>
    <w:rsid w:val="00972DC9"/>
    <w:rsid w:val="00980D63"/>
    <w:rsid w:val="009A1BA9"/>
    <w:rsid w:val="009A3FCC"/>
    <w:rsid w:val="009C49F4"/>
    <w:rsid w:val="009C6F7E"/>
    <w:rsid w:val="009C725A"/>
    <w:rsid w:val="00A10C50"/>
    <w:rsid w:val="00A13763"/>
    <w:rsid w:val="00A14B47"/>
    <w:rsid w:val="00A62D92"/>
    <w:rsid w:val="00A63C42"/>
    <w:rsid w:val="00A73125"/>
    <w:rsid w:val="00A91418"/>
    <w:rsid w:val="00B00243"/>
    <w:rsid w:val="00B145BB"/>
    <w:rsid w:val="00B31463"/>
    <w:rsid w:val="00B50F6B"/>
    <w:rsid w:val="00B52B8A"/>
    <w:rsid w:val="00B60231"/>
    <w:rsid w:val="00B6419A"/>
    <w:rsid w:val="00B65FA1"/>
    <w:rsid w:val="00B722AF"/>
    <w:rsid w:val="00B815E3"/>
    <w:rsid w:val="00B823CF"/>
    <w:rsid w:val="00B849D2"/>
    <w:rsid w:val="00B86A05"/>
    <w:rsid w:val="00BA366D"/>
    <w:rsid w:val="00BF20FD"/>
    <w:rsid w:val="00C0112B"/>
    <w:rsid w:val="00C01647"/>
    <w:rsid w:val="00C13AC8"/>
    <w:rsid w:val="00C152DD"/>
    <w:rsid w:val="00C20CC0"/>
    <w:rsid w:val="00C22254"/>
    <w:rsid w:val="00C258BE"/>
    <w:rsid w:val="00C72725"/>
    <w:rsid w:val="00C73966"/>
    <w:rsid w:val="00C9422B"/>
    <w:rsid w:val="00C9455F"/>
    <w:rsid w:val="00C956C2"/>
    <w:rsid w:val="00CB27F2"/>
    <w:rsid w:val="00CC43E4"/>
    <w:rsid w:val="00CE6B88"/>
    <w:rsid w:val="00CF35C8"/>
    <w:rsid w:val="00D06666"/>
    <w:rsid w:val="00D118BD"/>
    <w:rsid w:val="00D435A1"/>
    <w:rsid w:val="00D94CD0"/>
    <w:rsid w:val="00D95E20"/>
    <w:rsid w:val="00DA0267"/>
    <w:rsid w:val="00DB7C4A"/>
    <w:rsid w:val="00DC6C2C"/>
    <w:rsid w:val="00DF0A26"/>
    <w:rsid w:val="00DF64F0"/>
    <w:rsid w:val="00DF7742"/>
    <w:rsid w:val="00E1435C"/>
    <w:rsid w:val="00E21387"/>
    <w:rsid w:val="00E25E41"/>
    <w:rsid w:val="00E50EE8"/>
    <w:rsid w:val="00E82233"/>
    <w:rsid w:val="00E8479A"/>
    <w:rsid w:val="00EA6F7B"/>
    <w:rsid w:val="00ED69AE"/>
    <w:rsid w:val="00EF0624"/>
    <w:rsid w:val="00EF224D"/>
    <w:rsid w:val="00EF368F"/>
    <w:rsid w:val="00F12D0A"/>
    <w:rsid w:val="00F22523"/>
    <w:rsid w:val="00F30AC0"/>
    <w:rsid w:val="00F41000"/>
    <w:rsid w:val="00F41BB4"/>
    <w:rsid w:val="00F45E7E"/>
    <w:rsid w:val="00F64C0D"/>
    <w:rsid w:val="00F70B66"/>
    <w:rsid w:val="00F84DA8"/>
    <w:rsid w:val="00F94CB3"/>
    <w:rsid w:val="00FB24F3"/>
    <w:rsid w:val="00FC4595"/>
    <w:rsid w:val="00FC5A9E"/>
    <w:rsid w:val="00FE2CE2"/>
    <w:rsid w:val="00FE3D69"/>
    <w:rsid w:val="00FF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DEB"/>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2025-01-17T05:56:00Z</dcterms:created>
  <dcterms:modified xsi:type="dcterms:W3CDTF">2026-05-14T13:19:00Z</dcterms:modified>
</cp:coreProperties>
</file>